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42481" w:rsidP="00510C83" w:rsidRDefault="00242481" w14:paraId="1FC8A5BF" w14:textId="09BD1B2F">
      <w:pPr>
        <w:pStyle w:val="2Date"/>
        <w:jc w:val="left"/>
        <w:rPr>
          <w:rFonts w:ascii="Franklin Gothic Heavy" w:hAnsi="Franklin Gothic Heavy" w:cs="ITCFranklinGothicStd-Hvy"/>
          <w:b/>
          <w:bCs/>
          <w:caps/>
          <w:color w:val="0087CD"/>
          <w:sz w:val="36"/>
          <w:szCs w:val="36"/>
        </w:rPr>
      </w:pPr>
      <w:r>
        <w:rPr>
          <w:rFonts w:ascii="Franklin Gothic Heavy" w:hAnsi="Franklin Gothic Heavy" w:cs="ITCFranklinGothicStd-Hvy"/>
          <w:b/>
          <w:bCs/>
          <w:caps/>
          <w:color w:val="0087CD"/>
          <w:sz w:val="36"/>
          <w:szCs w:val="36"/>
        </w:rPr>
        <w:br/>
      </w:r>
      <w:r w:rsidRPr="00242481">
        <w:rPr>
          <w:rFonts w:ascii="Franklin Gothic Heavy" w:hAnsi="Franklin Gothic Heavy" w:cs="ITCFranklinGothicStd-Hvy"/>
          <w:b/>
          <w:bCs/>
          <w:caps/>
          <w:color w:val="0087CD"/>
          <w:sz w:val="36"/>
          <w:szCs w:val="36"/>
        </w:rPr>
        <w:t>Drought Watch and Wise Water Use Campaign Overview</w:t>
      </w:r>
      <w:r w:rsidR="00510C83">
        <w:rPr>
          <w:rFonts w:ascii="Franklin Gothic Heavy" w:hAnsi="Franklin Gothic Heavy" w:cs="ITCFranklinGothicStd-Hvy"/>
          <w:b/>
          <w:bCs/>
          <w:caps/>
          <w:color w:val="0087CD"/>
          <w:sz w:val="36"/>
          <w:szCs w:val="36"/>
        </w:rPr>
        <w:t xml:space="preserve">, </w:t>
      </w:r>
      <w:r w:rsidRPr="00242481">
        <w:rPr>
          <w:rFonts w:ascii="Franklin Gothic Heavy" w:hAnsi="Franklin Gothic Heavy" w:cs="ITCFranklinGothicStd-Hvy"/>
          <w:b/>
          <w:bCs/>
          <w:caps/>
          <w:color w:val="0087CD"/>
          <w:sz w:val="36"/>
          <w:szCs w:val="36"/>
        </w:rPr>
        <w:t>Key Messages</w:t>
      </w:r>
      <w:r w:rsidR="00510C83">
        <w:rPr>
          <w:rFonts w:ascii="Franklin Gothic Heavy" w:hAnsi="Franklin Gothic Heavy" w:cs="ITCFranklinGothicStd-Hvy"/>
          <w:b/>
          <w:bCs/>
          <w:caps/>
          <w:color w:val="0087CD"/>
          <w:sz w:val="36"/>
          <w:szCs w:val="36"/>
        </w:rPr>
        <w:t xml:space="preserve"> &amp; Graphics</w:t>
      </w:r>
    </w:p>
    <w:p w:rsidRPr="00242481" w:rsidR="00242481" w:rsidP="00242481" w:rsidRDefault="00242481" w14:paraId="366FFF7D" w14:textId="77777777">
      <w:pPr>
        <w:pStyle w:val="2Date"/>
        <w:rPr>
          <w:rFonts w:ascii="Franklin Gothic Heavy" w:hAnsi="Franklin Gothic Heavy" w:cs="ITCFranklinGothicStd-Hvy"/>
          <w:b/>
          <w:bCs/>
          <w:caps/>
          <w:color w:val="0087CD"/>
          <w:sz w:val="36"/>
          <w:szCs w:val="36"/>
        </w:rPr>
      </w:pPr>
    </w:p>
    <w:p w:rsidR="00242481" w:rsidP="00242481" w:rsidRDefault="00242481" w14:paraId="61A35D60" w14:textId="77777777">
      <w:pPr>
        <w:rPr>
          <w:b/>
          <w:bCs/>
        </w:rPr>
      </w:pPr>
      <w:r w:rsidRPr="00242481">
        <w:rPr>
          <w:b/>
          <w:bCs/>
        </w:rPr>
        <w:t>Purpose and audience:</w:t>
      </w:r>
    </w:p>
    <w:p w:rsidR="00242481" w:rsidP="00242481" w:rsidRDefault="00242481" w14:paraId="61D701E2" w14:textId="5F086F51">
      <w:r w:rsidRPr="00242481">
        <w:br/>
      </w:r>
      <w:r w:rsidRPr="00242481">
        <w:t xml:space="preserve">This multi-platform campaign launches following a regional Drought Watch declaration to encourage voluntary, everyday water-saving actions across the metropolitan Washington region. The goal is to help nearly six million residents, businesses, and community institutions reduce water demand </w:t>
      </w:r>
      <w:proofErr w:type="gramStart"/>
      <w:r w:rsidRPr="00242481">
        <w:t>now</w:t>
      </w:r>
      <w:proofErr w:type="gramEnd"/>
      <w:r w:rsidRPr="00242481">
        <w:t xml:space="preserve"> so our water system and local waterways stay resilient if dry conditions continue. </w:t>
      </w:r>
    </w:p>
    <w:p w:rsidRPr="00242481" w:rsidR="00242481" w:rsidP="00242481" w:rsidRDefault="00242481" w14:paraId="135C9155" w14:textId="77777777">
      <w:pPr>
        <w:rPr>
          <w:b/>
          <w:bCs/>
        </w:rPr>
      </w:pPr>
    </w:p>
    <w:p w:rsidR="00242481" w:rsidP="00242481" w:rsidRDefault="00242481" w14:paraId="2A2F2922" w14:textId="77777777">
      <w:pPr>
        <w:rPr>
          <w:b/>
          <w:bCs/>
        </w:rPr>
      </w:pPr>
      <w:r w:rsidRPr="00242481">
        <w:rPr>
          <w:b/>
          <w:bCs/>
        </w:rPr>
        <w:t>Plain-language context to keep messaging accurate and reassuring:</w:t>
      </w:r>
    </w:p>
    <w:p w:rsidR="00242481" w:rsidP="00242481" w:rsidRDefault="00242481" w14:paraId="1E676BCA" w14:textId="77777777">
      <w:r w:rsidRPr="00242481">
        <w:br/>
      </w:r>
      <w:r w:rsidRPr="00242481">
        <w:t>A Drought Watch is an early advisory stage in the region’s drought plan. Water supplies are currently adequate, and officials are asking the public to conserve water voluntarily to protect the system and environmental flows if conditions persist.</w:t>
      </w:r>
    </w:p>
    <w:p w:rsidR="00242481" w:rsidP="00242481" w:rsidRDefault="00242481" w14:paraId="10703084" w14:textId="6E49C069">
      <w:r w:rsidRPr="00242481">
        <w:br/>
      </w:r>
      <w:r w:rsidRPr="00242481">
        <w:t>COG and regional partners, including utilities and technical partners, monitor conditions closely and share updates through official drought webpages and periodic reports</w:t>
      </w:r>
      <w:r>
        <w:t>.</w:t>
      </w:r>
    </w:p>
    <w:p w:rsidRPr="00242481" w:rsidR="00242481" w:rsidP="00242481" w:rsidRDefault="00242481" w14:paraId="3091A8E0" w14:textId="77777777"/>
    <w:p w:rsidR="00242481" w:rsidP="00242481" w:rsidRDefault="00242481" w14:paraId="3B0203A2" w14:textId="77777777">
      <w:pPr>
        <w:rPr>
          <w:b/>
          <w:bCs/>
        </w:rPr>
      </w:pPr>
      <w:r w:rsidRPr="00242481">
        <w:rPr>
          <w:b/>
          <w:bCs/>
        </w:rPr>
        <w:t>Messaging pillars (guide tone and content):</w:t>
      </w:r>
    </w:p>
    <w:p w:rsidRPr="00242481" w:rsidR="00242481" w:rsidP="00242481" w:rsidRDefault="00242481" w14:paraId="6C8639A8" w14:textId="77777777"/>
    <w:p w:rsidRPr="00242481" w:rsidR="00242481" w:rsidP="00242481" w:rsidRDefault="00242481" w14:paraId="575222DC" w14:textId="77777777">
      <w:pPr>
        <w:numPr>
          <w:ilvl w:val="0"/>
          <w:numId w:val="5"/>
        </w:numPr>
      </w:pPr>
      <w:r w:rsidRPr="00242481">
        <w:t xml:space="preserve">Use Water Wisely, </w:t>
      </w:r>
      <w:proofErr w:type="gramStart"/>
      <w:r w:rsidRPr="00242481">
        <w:t>Together</w:t>
      </w:r>
      <w:proofErr w:type="gramEnd"/>
      <w:r w:rsidRPr="00242481">
        <w:t xml:space="preserve"> (Community Effort)</w:t>
      </w:r>
    </w:p>
    <w:p w:rsidRPr="00242481" w:rsidR="00242481" w:rsidP="00242481" w:rsidRDefault="00242481" w14:paraId="051036EE" w14:textId="77777777">
      <w:pPr>
        <w:numPr>
          <w:ilvl w:val="0"/>
          <w:numId w:val="5"/>
        </w:numPr>
      </w:pPr>
      <w:r w:rsidRPr="00242481">
        <w:t>Voluntary Conservation Makes a Difference (Act Early, Avoid Stronger Restrictions Later)</w:t>
      </w:r>
    </w:p>
    <w:p w:rsidRPr="00242481" w:rsidR="00242481" w:rsidP="00242481" w:rsidRDefault="00242481" w14:paraId="5A17F63E" w14:textId="77777777">
      <w:pPr>
        <w:numPr>
          <w:ilvl w:val="0"/>
          <w:numId w:val="5"/>
        </w:numPr>
      </w:pPr>
      <w:r w:rsidRPr="00242481">
        <w:t>Simple Everyday Actions (Indoors and Outdoors)</w:t>
      </w:r>
    </w:p>
    <w:p w:rsidRPr="00242481" w:rsidR="00242481" w:rsidP="00242481" w:rsidRDefault="00242481" w14:paraId="644E81B0" w14:textId="77777777">
      <w:pPr>
        <w:numPr>
          <w:ilvl w:val="0"/>
          <w:numId w:val="5"/>
        </w:numPr>
      </w:pPr>
      <w:r w:rsidRPr="00242481">
        <w:t>Positive Impact and Benefits (Protect Rivers and Reservoirs, Save Money)</w:t>
      </w:r>
    </w:p>
    <w:p w:rsidRPr="00242481" w:rsidR="00242481" w:rsidP="00242481" w:rsidRDefault="00242481" w14:paraId="32D21C9F" w14:textId="77777777">
      <w:pPr>
        <w:numPr>
          <w:ilvl w:val="0"/>
          <w:numId w:val="5"/>
        </w:numPr>
      </w:pPr>
      <w:r w:rsidRPr="00242481">
        <w:t xml:space="preserve">Stay Informed and Engaged (Follow for Updates, Share What Works) </w:t>
      </w:r>
    </w:p>
    <w:p w:rsidRPr="00242481" w:rsidR="00242481" w:rsidP="00242481" w:rsidRDefault="00242481" w14:paraId="41A0D7E1" w14:textId="77777777"/>
    <w:p w:rsidR="00242481" w:rsidP="00242481" w:rsidRDefault="00242481" w14:paraId="52869D97" w14:textId="77777777">
      <w:pPr>
        <w:rPr>
          <w:b/>
          <w:bCs/>
        </w:rPr>
      </w:pPr>
      <w:r w:rsidRPr="00242481">
        <w:rPr>
          <w:b/>
          <w:bCs/>
        </w:rPr>
        <w:t>Campaign structure (simple and repeatable):</w:t>
      </w:r>
    </w:p>
    <w:p w:rsidRPr="00242481" w:rsidR="00242481" w:rsidP="00242481" w:rsidRDefault="00242481" w14:paraId="733761D4" w14:textId="77777777"/>
    <w:p w:rsidRPr="00242481" w:rsidR="00242481" w:rsidP="00242481" w:rsidRDefault="00242481" w14:paraId="1158954E" w14:textId="77777777">
      <w:pPr>
        <w:numPr>
          <w:ilvl w:val="0"/>
          <w:numId w:val="6"/>
        </w:numPr>
      </w:pPr>
      <w:r w:rsidRPr="00242481">
        <w:t xml:space="preserve">Week 1: “What Drought Watch Means” (reassure, explain voluntary action, link to tips) </w:t>
      </w:r>
    </w:p>
    <w:p w:rsidRPr="00242481" w:rsidR="00242481" w:rsidP="00242481" w:rsidRDefault="00242481" w14:paraId="0E6496F3" w14:textId="77777777">
      <w:pPr>
        <w:numPr>
          <w:ilvl w:val="0"/>
          <w:numId w:val="6"/>
        </w:numPr>
      </w:pPr>
      <w:r w:rsidRPr="00242481">
        <w:t xml:space="preserve">Weeks 2–8: “One Tip at a Time” (short, practical actions; rotate indoor, outdoor, renters, families, businesses) </w:t>
      </w:r>
    </w:p>
    <w:p w:rsidRPr="00242481" w:rsidR="00242481" w:rsidP="00242481" w:rsidRDefault="00242481" w14:paraId="43FF91F0" w14:textId="77777777">
      <w:pPr>
        <w:numPr>
          <w:ilvl w:val="0"/>
          <w:numId w:val="6"/>
        </w:numPr>
      </w:pPr>
      <w:r w:rsidRPr="00242481">
        <w:t>Hot/Dry stretches: “72-hour Boosts” (extra reminders, outdoor watering focus, community challenge)</w:t>
      </w:r>
    </w:p>
    <w:p w:rsidR="00242481" w:rsidP="00242481" w:rsidRDefault="00242481" w14:paraId="1CA3695C" w14:textId="77777777">
      <w:pPr>
        <w:numPr>
          <w:ilvl w:val="0"/>
          <w:numId w:val="6"/>
        </w:numPr>
      </w:pPr>
      <w:r w:rsidRPr="00242481">
        <w:t>Season-long: “Wise Water Year-Round” (normalize habits beyond drought)</w:t>
      </w:r>
    </w:p>
    <w:p w:rsidRPr="00242481" w:rsidR="00242481" w:rsidP="00242481" w:rsidRDefault="00242481" w14:paraId="7B7A24BB" w14:textId="4E5526DB">
      <w:pPr>
        <w:numPr>
          <w:ilvl w:val="0"/>
          <w:numId w:val="6"/>
        </w:numPr>
      </w:pPr>
      <w:r>
        <w:t>Hashtag #WiseWaterDMV</w:t>
      </w:r>
      <w:r w:rsidRPr="00242481">
        <w:br w:type="page"/>
      </w:r>
    </w:p>
    <w:p w:rsidR="00242481" w:rsidP="00242481" w:rsidRDefault="00242481" w14:paraId="17E003CF" w14:textId="77777777">
      <w:pPr>
        <w:rPr>
          <w:b/>
          <w:bCs/>
        </w:rPr>
      </w:pPr>
      <w:r w:rsidRPr="00242481">
        <w:rPr>
          <w:b/>
          <w:bCs/>
        </w:rPr>
        <w:t>Sample Social Media Posts (by Platform)</w:t>
      </w:r>
    </w:p>
    <w:p w:rsidRPr="00242481" w:rsidR="00242481" w:rsidP="3F79280E" w:rsidRDefault="00242481" w14:paraId="78ADBEDB" w14:textId="77777777">
      <w:pPr>
        <w:rPr>
          <w:b w:val="1"/>
          <w:bCs w:val="1"/>
          <w:sz w:val="16"/>
          <w:szCs w:val="16"/>
        </w:rPr>
      </w:pPr>
    </w:p>
    <w:p w:rsidR="00242481" w:rsidP="00242481" w:rsidRDefault="00242481" w14:paraId="0CF8A2DF" w14:textId="77777777">
      <w:pPr>
        <w:rPr>
          <w:b/>
          <w:bCs/>
        </w:rPr>
      </w:pPr>
      <w:r w:rsidRPr="00242481">
        <w:rPr>
          <w:b/>
          <w:bCs/>
        </w:rPr>
        <w:t>Meta Post 1 (Launch: What Drought Watch means)</w:t>
      </w:r>
    </w:p>
    <w:p w:rsidRPr="00242481" w:rsidR="00242481" w:rsidP="00242481" w:rsidRDefault="00242481" w14:paraId="07FEE901" w14:textId="3C7FC6C1">
      <w:r w:rsidRPr="00242481">
        <w:br/>
      </w:r>
      <w:r w:rsidRPr="00242481">
        <w:rPr>
          <w:i/>
          <w:iCs/>
        </w:rPr>
        <w:t>Facebook</w:t>
      </w:r>
      <w:r w:rsidRPr="00242481">
        <w:t xml:space="preserve">: A regional Drought Watch is in effect, and we can help by saving water now. Water supplies are currently adequate, but voluntary conservation today helps protect our rivers and keep the system strong if dry weather continues. Try one easy step this week: run full loads of laundry and dishes. What is your go-to water saver? Learn more and get tips: </w:t>
      </w:r>
      <w:hyperlink w:history="1" r:id="rId8">
        <w:r w:rsidRPr="00242481">
          <w:rPr>
            <w:rStyle w:val="Hyperlink"/>
          </w:rPr>
          <w:t>Current Drought Conditions</w:t>
        </w:r>
      </w:hyperlink>
      <w:r w:rsidRPr="00242481">
        <w:br/>
      </w:r>
      <w:r w:rsidRPr="00242481">
        <w:t>Hashtags: #WiseWaterDMV #DroughtWatch</w:t>
      </w:r>
    </w:p>
    <w:p w:rsidRPr="00242481" w:rsidR="00242481" w:rsidP="58AA4964" w:rsidRDefault="00242481" w14:paraId="724AAC61" w14:textId="77777777">
      <w:pPr>
        <w:rPr>
          <w:sz w:val="16"/>
          <w:szCs w:val="16"/>
        </w:rPr>
      </w:pPr>
    </w:p>
    <w:p w:rsidR="00242481" w:rsidP="00242481" w:rsidRDefault="00242481" w14:paraId="593D85CE" w14:textId="77777777">
      <w:r w:rsidRPr="00242481">
        <w:rPr>
          <w:i/>
          <w:iCs/>
        </w:rPr>
        <w:t>Instagram</w:t>
      </w:r>
      <w:r w:rsidRPr="00242481">
        <w:t xml:space="preserve">: A regional Drought Watch is on. Not an emergency, but a smart time to save water together. Try one small change today: full loads only for laundry and dishes. What is your easiest water saver? </w:t>
      </w:r>
      <w:r w:rsidRPr="00242481">
        <w:br/>
      </w:r>
      <w:r w:rsidRPr="00242481">
        <w:t>More tips and updates: link in bio #WiseWaterDMV #DroughtWatch</w:t>
      </w:r>
    </w:p>
    <w:p w:rsidRPr="00242481" w:rsidR="00242481" w:rsidP="00242481" w:rsidRDefault="00242481" w14:paraId="390694C5" w14:textId="77777777"/>
    <w:p w:rsidR="00242481" w:rsidP="00242481" w:rsidRDefault="00242481" w14:paraId="519BB7DB" w14:textId="4D1CBF85">
      <w:pPr>
        <w:rPr>
          <w:b/>
          <w:bCs/>
        </w:rPr>
      </w:pPr>
      <w:r w:rsidRPr="00242481">
        <w:rPr>
          <w:b/>
          <w:bCs/>
        </w:rPr>
        <w:t>Meta Post 2 (Indoor tip: renter-friendly)</w:t>
      </w:r>
    </w:p>
    <w:p w:rsidR="00242481" w:rsidP="00242481" w:rsidRDefault="00242481" w14:paraId="284323C0" w14:textId="4C86273A">
      <w:r w:rsidRPr="00242481">
        <w:br/>
      </w:r>
      <w:r w:rsidRPr="00242481">
        <w:rPr>
          <w:i/>
          <w:iCs/>
        </w:rPr>
        <w:t>Facebook</w:t>
      </w:r>
      <w:r w:rsidRPr="00242481">
        <w:rPr>
          <w:b/>
          <w:bCs/>
        </w:rPr>
        <w:t>:</w:t>
      </w:r>
      <w:r w:rsidRPr="00242481">
        <w:t xml:space="preserve"> Leaks and little habits can add up fast. This summer, try a quick indoor win: turn off the tap while brushing teeth and take a 5-minute shower challenge once this week. Every household can help in some way. Get more easy tips here: </w:t>
      </w:r>
      <w:hyperlink w:history="1" r:id="rId9">
        <w:r w:rsidRPr="00242481">
          <w:rPr>
            <w:rStyle w:val="Hyperlink"/>
            <w:b/>
            <w:bCs/>
          </w:rPr>
          <w:t>Wise Water Use Campaign</w:t>
        </w:r>
      </w:hyperlink>
      <w:r w:rsidRPr="00242481">
        <w:br/>
      </w:r>
      <w:r w:rsidRPr="00242481">
        <w:t>Hashtags: #WiseWaterDMV #DroughtWatch</w:t>
      </w:r>
    </w:p>
    <w:p w:rsidRPr="00242481" w:rsidR="00242481" w:rsidP="3F79280E" w:rsidRDefault="00242481" w14:paraId="576126F9" w14:textId="77777777">
      <w:pPr>
        <w:rPr>
          <w:b w:val="1"/>
          <w:bCs w:val="1"/>
          <w:sz w:val="16"/>
          <w:szCs w:val="16"/>
        </w:rPr>
      </w:pPr>
    </w:p>
    <w:p w:rsidR="00242481" w:rsidP="00242481" w:rsidRDefault="00242481" w14:paraId="32BF5684" w14:textId="77777777">
      <w:r w:rsidRPr="00242481">
        <w:rPr>
          <w:i/>
          <w:iCs/>
        </w:rPr>
        <w:t>Instagram</w:t>
      </w:r>
      <w:r w:rsidRPr="00242481">
        <w:rPr>
          <w:b/>
          <w:bCs/>
        </w:rPr>
        <w:t>:</w:t>
      </w:r>
      <w:r w:rsidRPr="00242481">
        <w:t xml:space="preserve"> Tiny indoor changes matter. Try this today: tap off while brushing + a 5-minute shower once this week. Small steps, big community impact. More tips: link in bio #WiseWaterDMV #DroughtWatch</w:t>
      </w:r>
    </w:p>
    <w:p w:rsidRPr="00242481" w:rsidR="00242481" w:rsidP="00242481" w:rsidRDefault="00242481" w14:paraId="1C9A7084" w14:textId="77777777"/>
    <w:p w:rsidR="00242481" w:rsidP="00242481" w:rsidRDefault="00242481" w14:paraId="55FDA004" w14:textId="23C075D2">
      <w:pPr>
        <w:rPr>
          <w:b/>
          <w:bCs/>
        </w:rPr>
      </w:pPr>
      <w:r w:rsidRPr="00242481">
        <w:rPr>
          <w:b/>
          <w:bCs/>
        </w:rPr>
        <w:t>Meta Post 3 (Outdoor tip)</w:t>
      </w:r>
    </w:p>
    <w:p w:rsidR="00242481" w:rsidP="00242481" w:rsidRDefault="00242481" w14:paraId="7166D0A7" w14:textId="6BDB4547">
      <w:r w:rsidRPr="00242481">
        <w:br/>
      </w:r>
      <w:r w:rsidRPr="00242481">
        <w:rPr>
          <w:i/>
          <w:iCs/>
        </w:rPr>
        <w:t>Facebook</w:t>
      </w:r>
      <w:r w:rsidRPr="00242481">
        <w:rPr>
          <w:b/>
          <w:bCs/>
        </w:rPr>
        <w:t>:</w:t>
      </w:r>
      <w:r w:rsidRPr="00242481">
        <w:t xml:space="preserve"> Outdoor water use can be a big opportunity. If you water plants, do it early in the day and only when needed. You can also skip washing your car at home or use a car wash that recycles water. Let’s all pick one outdoor action this week. Share yours below. More ideas: </w:t>
      </w:r>
      <w:hyperlink w:history="1" r:id="rId10">
        <w:r w:rsidRPr="00242481">
          <w:rPr>
            <w:rStyle w:val="Hyperlink"/>
            <w:b/>
            <w:bCs/>
          </w:rPr>
          <w:t>Wise Water Use Campaign</w:t>
        </w:r>
      </w:hyperlink>
      <w:r w:rsidRPr="00242481">
        <w:br/>
      </w:r>
      <w:r w:rsidRPr="00242481">
        <w:t>Hashtags: #WiseWaterDMV #DroughtWatch</w:t>
      </w:r>
    </w:p>
    <w:p w:rsidRPr="00242481" w:rsidR="00242481" w:rsidP="3F79280E" w:rsidRDefault="00242481" w14:paraId="18D613FE" w14:textId="77777777">
      <w:pPr>
        <w:rPr>
          <w:sz w:val="16"/>
          <w:szCs w:val="16"/>
        </w:rPr>
      </w:pPr>
    </w:p>
    <w:p w:rsidR="00242481" w:rsidP="00242481" w:rsidRDefault="00242481" w14:paraId="105F9A8C" w14:textId="7B5D1187">
      <w:r w:rsidRPr="00242481">
        <w:rPr>
          <w:i/>
          <w:iCs/>
        </w:rPr>
        <w:t>Instagram</w:t>
      </w:r>
      <w:r w:rsidRPr="00242481">
        <w:rPr>
          <w:b/>
          <w:bCs/>
        </w:rPr>
        <w:t>:</w:t>
      </w:r>
      <w:r w:rsidRPr="00242481">
        <w:t xml:space="preserve">  Yard or no yard, you can help. Water plants early and only when needed, or skip washing your car at home and use a car wash that recycles water. Pick one outdoor action this week and tell us what you </w:t>
      </w:r>
      <w:proofErr w:type="gramStart"/>
      <w:r w:rsidRPr="00242481">
        <w:t>chose</w:t>
      </w:r>
      <w:proofErr w:type="gramEnd"/>
      <w:r w:rsidRPr="00242481">
        <w:t>. More tips: link in bio #WiseWaterDMV #DroughtWatch</w:t>
      </w:r>
    </w:p>
    <w:p w:rsidRPr="00242481" w:rsidR="00242481" w:rsidP="00242481" w:rsidRDefault="00242481" w14:paraId="3E71BBE1" w14:textId="77777777"/>
    <w:p w:rsidR="00242481" w:rsidP="00242481" w:rsidRDefault="00242481" w14:paraId="270299C5" w14:textId="77777777">
      <w:pPr>
        <w:rPr>
          <w:b/>
          <w:bCs/>
        </w:rPr>
      </w:pPr>
      <w:r w:rsidRPr="00242481">
        <w:rPr>
          <w:b/>
          <w:bCs/>
        </w:rPr>
        <w:t>Meta Post 4 (Outdoor tip: Lawns)</w:t>
      </w:r>
    </w:p>
    <w:p w:rsidR="00242481" w:rsidP="00242481" w:rsidRDefault="00242481" w14:paraId="3EB89459" w14:textId="3C767210">
      <w:r w:rsidRPr="00242481">
        <w:rPr>
          <w:b/>
          <w:bCs/>
        </w:rPr>
        <w:br/>
      </w:r>
      <w:r w:rsidRPr="00242481">
        <w:rPr>
          <w:i/>
          <w:iCs/>
        </w:rPr>
        <w:t>Facebook</w:t>
      </w:r>
      <w:r w:rsidRPr="00242481">
        <w:rPr>
          <w:b/>
          <w:bCs/>
        </w:rPr>
        <w:t xml:space="preserve">: </w:t>
      </w:r>
      <w:r w:rsidRPr="00242481">
        <w:t>Lawns do not need as much water as we might think. During dry periods, letting grass go a little less green can help save water without long-term harm. If you water, keep it minimal and targeted. What is one way you are adjusting this summer? More tips: Wise Water Use Campaign</w:t>
      </w:r>
      <w:r w:rsidRPr="00242481">
        <w:br/>
      </w:r>
      <w:r w:rsidRPr="00242481">
        <w:t>Hashtags: #WiseWaterDMV #DroughtWatch</w:t>
      </w:r>
    </w:p>
    <w:p w:rsidRPr="00242481" w:rsidR="00242481" w:rsidP="00242481" w:rsidRDefault="00242481" w14:paraId="72755B2C" w14:textId="77777777">
      <w:pPr>
        <w:rPr>
          <w:b/>
          <w:bCs/>
        </w:rPr>
      </w:pPr>
    </w:p>
    <w:p w:rsidR="00242481" w:rsidP="00242481" w:rsidRDefault="00242481" w14:paraId="4A1FE99B" w14:noSpellErr="1" w14:textId="3150E371">
      <w:r w:rsidRPr="3F79280E" w:rsidR="00242481">
        <w:rPr>
          <w:i w:val="1"/>
          <w:iCs w:val="1"/>
        </w:rPr>
        <w:t>Instagram</w:t>
      </w:r>
      <w:r w:rsidRPr="3F79280E" w:rsidR="00242481">
        <w:rPr>
          <w:b w:val="1"/>
          <w:bCs w:val="1"/>
        </w:rPr>
        <w:t>:</w:t>
      </w:r>
      <w:r w:rsidR="00242481">
        <w:rPr/>
        <w:t xml:space="preserve"> It is okay if your lawn is not perfect. Letting grass go a little less green can help save water during dry weather. Small changes </w:t>
      </w:r>
      <w:proofErr w:type="gramStart"/>
      <w:r w:rsidR="00242481">
        <w:rPr/>
        <w:t>add up</w:t>
      </w:r>
      <w:proofErr w:type="gramEnd"/>
      <w:r w:rsidR="00242481">
        <w:rPr/>
        <w:t>. What is one shift you are making this summer?</w:t>
      </w:r>
      <w:r>
        <w:br/>
      </w:r>
      <w:r w:rsidR="00242481">
        <w:rPr/>
        <w:t>More tips: link in bio #WiseWaterDMV #DroughtWatch</w:t>
      </w:r>
      <w:r>
        <w:br/>
      </w:r>
    </w:p>
    <w:p w:rsidRPr="00242481" w:rsidR="00242481" w:rsidP="00242481" w:rsidRDefault="00242481" w14:paraId="3ECB33DF" w14:textId="2FED89F4">
      <w:r w:rsidRPr="00242481">
        <w:rPr>
          <w:b/>
          <w:bCs/>
        </w:rPr>
        <w:t>LinkedIn (80–120 words each, civic and collaborative)</w:t>
      </w:r>
    </w:p>
    <w:p w:rsidRPr="00242481" w:rsidR="00242481" w:rsidP="00242481" w:rsidRDefault="00242481" w14:paraId="3EF0A6D0" w14:textId="77777777">
      <w:pPr>
        <w:rPr>
          <w:b/>
          <w:bCs/>
        </w:rPr>
      </w:pPr>
    </w:p>
    <w:p w:rsidR="00242481" w:rsidP="00242481" w:rsidRDefault="00242481" w14:paraId="6F8128CF" w14:textId="77777777">
      <w:pPr>
        <w:rPr>
          <w:b/>
          <w:bCs/>
        </w:rPr>
      </w:pPr>
      <w:r w:rsidRPr="00242481">
        <w:rPr>
          <w:b/>
          <w:bCs/>
        </w:rPr>
        <w:t>LinkedIn Post 1 (Regional collaboration + business call-to-action)</w:t>
      </w:r>
    </w:p>
    <w:p w:rsidR="00242481" w:rsidP="00242481" w:rsidRDefault="00242481" w14:paraId="1491BBAB" w14:textId="313C4072">
      <w:r w:rsidRPr="00242481">
        <w:br/>
      </w:r>
      <w:r w:rsidRPr="00242481">
        <w:t>A regional Drought Watch has been declared, and it is a timely reminder that wise water use is a shared responsibility across the metropolitan Washington region. Water supplies are currently adequate, but voluntary conservation helps reduce stress on the system and supports healthy river flows if dry conditions continue.</w:t>
      </w:r>
      <w:r w:rsidRPr="00242481">
        <w:br/>
      </w:r>
      <w:r w:rsidRPr="00242481">
        <w:t>We encourage residents, businesses, and community institutions to adopt practical steps now: fix leaks promptly, run full loads, and limit outdoor watering to what is needed.</w:t>
      </w:r>
      <w:r w:rsidRPr="00242481">
        <w:br/>
      </w:r>
      <w:r w:rsidRPr="00242481">
        <w:t xml:space="preserve">Follow updates and resources here: </w:t>
      </w:r>
      <w:hyperlink w:history="1" r:id="rId11">
        <w:r w:rsidRPr="00242481">
          <w:rPr>
            <w:rStyle w:val="Hyperlink"/>
            <w:b/>
            <w:bCs/>
          </w:rPr>
          <w:t>Current Drought Conditions</w:t>
        </w:r>
      </w:hyperlink>
      <w:r w:rsidRPr="00242481">
        <w:t>.</w:t>
      </w:r>
      <w:r w:rsidRPr="00242481">
        <w:br/>
      </w:r>
      <w:r w:rsidRPr="00242481">
        <w:t>#WiseWaterDMV #DroughtWatch</w:t>
      </w:r>
    </w:p>
    <w:p w:rsidRPr="00242481" w:rsidR="00242481" w:rsidP="00242481" w:rsidRDefault="00242481" w14:paraId="3CFD1150" w14:textId="77777777"/>
    <w:p w:rsidR="00242481" w:rsidP="00242481" w:rsidRDefault="00242481" w14:paraId="35D957CD" w14:textId="77777777">
      <w:r w:rsidRPr="00242481">
        <w:t xml:space="preserve">Alt text suggestion: “Regional map outline with icons for homes, apartments, and businesses around a central water droplet reading ‘Use Water Wisely, </w:t>
      </w:r>
      <w:proofErr w:type="gramStart"/>
      <w:r w:rsidRPr="00242481">
        <w:t>Together</w:t>
      </w:r>
      <w:proofErr w:type="gramEnd"/>
      <w:r w:rsidRPr="00242481">
        <w:t>.’”</w:t>
      </w:r>
    </w:p>
    <w:p w:rsidRPr="00242481" w:rsidR="00242481" w:rsidP="00242481" w:rsidRDefault="00242481" w14:paraId="0966B009" w14:textId="77777777"/>
    <w:p w:rsidR="00242481" w:rsidP="00242481" w:rsidRDefault="00242481" w14:paraId="05A1E850" w14:textId="77777777">
      <w:pPr>
        <w:rPr>
          <w:b/>
          <w:bCs/>
        </w:rPr>
      </w:pPr>
      <w:r w:rsidRPr="00242481">
        <w:rPr>
          <w:b/>
          <w:bCs/>
        </w:rPr>
        <w:t>LinkedIn Post 2 (Year-round framing + tools and graphics)</w:t>
      </w:r>
    </w:p>
    <w:p w:rsidR="00242481" w:rsidP="00242481" w:rsidRDefault="00242481" w14:paraId="6E0A34A7" w14:textId="0679ED6D">
      <w:r w:rsidRPr="00242481">
        <w:br/>
      </w:r>
      <w:r w:rsidRPr="00242481">
        <w:t>The region’s drought plan pairs coordinated monitoring with a year-round outreach effort focused on wise water use.</w:t>
      </w:r>
      <w:r w:rsidRPr="00242481">
        <w:br/>
      </w:r>
      <w:r w:rsidRPr="00242481">
        <w:t xml:space="preserve">During </w:t>
      </w:r>
      <w:proofErr w:type="gramStart"/>
      <w:r w:rsidRPr="00242481">
        <w:t>Drought</w:t>
      </w:r>
      <w:proofErr w:type="gramEnd"/>
      <w:r w:rsidRPr="00242481">
        <w:t xml:space="preserve"> Watch, the ask is straightforward: choose a few voluntary actions that fit your setting, whether that is shortening showers, turning off the tap when not in use, or watering plants wisely. Small changes across many households and organizations add up.</w:t>
      </w:r>
      <w:r w:rsidRPr="00242481">
        <w:br/>
      </w:r>
      <w:r w:rsidRPr="00242481">
        <w:t xml:space="preserve">COG’s Wise Water Use Campaign page also includes social-media-friendly graphics, making it easier for organizations to share consistent tips. </w:t>
      </w:r>
      <w:hyperlink w:history="1" r:id="rId12">
        <w:r w:rsidRPr="00242481">
          <w:rPr>
            <w:rStyle w:val="Hyperlink"/>
          </w:rPr>
          <w:t>Wise Water Use Campaign</w:t>
        </w:r>
      </w:hyperlink>
      <w:r w:rsidRPr="00242481">
        <w:t xml:space="preserve"> #WiseWaterDMV </w:t>
      </w:r>
    </w:p>
    <w:p w:rsidRPr="00242481" w:rsidR="00242481" w:rsidP="00242481" w:rsidRDefault="00242481" w14:paraId="12D278F9" w14:textId="77777777"/>
    <w:p w:rsidR="00242481" w:rsidP="00242481" w:rsidRDefault="00242481" w14:paraId="1892DB10" w14:textId="77777777">
      <w:r w:rsidRPr="00242481">
        <w:t>Alt text suggestion: “Tip card showing ‘Full loads only’ with dishwasher and laundry icons.”</w:t>
      </w:r>
    </w:p>
    <w:p w:rsidRPr="00242481" w:rsidR="00242481" w:rsidP="00242481" w:rsidRDefault="00242481" w14:paraId="2B8C21B1" w14:textId="77777777"/>
    <w:p w:rsidR="00242481" w:rsidP="00242481" w:rsidRDefault="00242481" w14:paraId="54EAB9F8" w14:textId="77777777">
      <w:pPr>
        <w:rPr>
          <w:b/>
          <w:bCs/>
        </w:rPr>
      </w:pPr>
      <w:r w:rsidRPr="00242481">
        <w:rPr>
          <w:b/>
          <w:bCs/>
        </w:rPr>
        <w:t>X (Twitter): 2–3 examples (150–220 characters, punchy and positive)</w:t>
      </w:r>
    </w:p>
    <w:p w:rsidRPr="00242481" w:rsidR="00242481" w:rsidP="00242481" w:rsidRDefault="00242481" w14:paraId="1A4715C4" w14:textId="77777777">
      <w:pPr>
        <w:rPr>
          <w:b/>
          <w:bCs/>
        </w:rPr>
      </w:pPr>
    </w:p>
    <w:p w:rsidR="00242481" w:rsidP="00242481" w:rsidRDefault="00242481" w14:paraId="4BED5209" w14:textId="77777777">
      <w:r w:rsidRPr="00242481">
        <w:rPr>
          <w:b/>
          <w:bCs/>
        </w:rPr>
        <w:t>Tweet 1 (Front-load CTA + reassurance)</w:t>
      </w:r>
      <w:r w:rsidRPr="00242481">
        <w:br/>
      </w:r>
      <w:r w:rsidRPr="00242481">
        <w:t>Save water today. A regional #DroughtWatch means supplies are OK, but voluntary conservation now helps protect our rivers and avoid tougher steps later. Start with one tip: full loads only for your laundry and your dishwasher. #WiseWaterDMV #DroughtWatch</w:t>
      </w:r>
    </w:p>
    <w:p w:rsidRPr="00242481" w:rsidR="00242481" w:rsidP="00242481" w:rsidRDefault="00242481" w14:paraId="027CA895" w14:textId="77777777"/>
    <w:p w:rsidR="00242481" w:rsidP="00242481" w:rsidRDefault="00242481" w14:paraId="6A70EF2B" w14:textId="77777777">
      <w:r w:rsidRPr="00242481">
        <w:rPr>
          <w:b/>
          <w:bCs/>
        </w:rPr>
        <w:t>Tweet 2 (Outdoor action + inclusivity)</w:t>
      </w:r>
      <w:r w:rsidRPr="00242481">
        <w:br/>
      </w:r>
      <w:r w:rsidRPr="00242481">
        <w:t>Pick one outdoor win this week: water plants early and only when needed, or skip washing your car at home and use a car wash that recycles water. Yard or no yard, everyone can help. #WiseWaterDMV #DroughtWatch</w:t>
      </w:r>
    </w:p>
    <w:p w:rsidRPr="00242481" w:rsidR="00242481" w:rsidP="00242481" w:rsidRDefault="00242481" w14:paraId="7BDE355A" w14:textId="77777777"/>
    <w:p w:rsidRPr="00242481" w:rsidR="00242481" w:rsidP="00242481" w:rsidRDefault="00242481" w14:paraId="099444E7" w14:textId="77777777">
      <w:r w:rsidRPr="00242481">
        <w:rPr>
          <w:b/>
          <w:bCs/>
        </w:rPr>
        <w:t>Tweet 3 (Link to updates + simple language)</w:t>
      </w:r>
      <w:r w:rsidRPr="00242481">
        <w:br/>
      </w:r>
      <w:r w:rsidRPr="00242481">
        <w:t xml:space="preserve">Stay in the loop. COG shares drought updates and tips here: </w:t>
      </w:r>
      <w:hyperlink w:history="1" r:id="rId13">
        <w:r w:rsidRPr="00242481">
          <w:rPr>
            <w:rStyle w:val="Hyperlink"/>
          </w:rPr>
          <w:t>Wise Water Use Tips</w:t>
        </w:r>
      </w:hyperlink>
      <w:r w:rsidRPr="00242481">
        <w:t>. #WiseWaterDMV</w:t>
      </w:r>
    </w:p>
    <w:p w:rsidR="00242481" w:rsidP="00242481" w:rsidRDefault="00242481" w14:paraId="3CCB8AE9" w14:textId="77777777">
      <w:pPr>
        <w:rPr>
          <w:b/>
          <w:bCs/>
        </w:rPr>
      </w:pPr>
    </w:p>
    <w:p w:rsidR="00242481" w:rsidP="00242481" w:rsidRDefault="00242481" w14:paraId="08F8DD65" w14:noSpellErr="1" w14:textId="200B0243">
      <w:pPr>
        <w:rPr>
          <w:b w:val="1"/>
          <w:bCs w:val="1"/>
        </w:rPr>
      </w:pPr>
      <w:r w:rsidRPr="3F79280E" w:rsidR="00242481">
        <w:rPr>
          <w:b w:val="1"/>
          <w:bCs w:val="1"/>
        </w:rPr>
        <w:t>Tweet 4</w:t>
      </w:r>
      <w:r w:rsidR="00242481">
        <w:rPr/>
        <w:t xml:space="preserve"> </w:t>
      </w:r>
      <w:r>
        <w:br/>
      </w:r>
      <w:r w:rsidR="00242481">
        <w:rPr/>
        <w:t>Lawn not looking perfect? That is okay. Letting grass go a little less green can save water during dry weather. Small changes across the region add up. #DroughtWatch #WiseWaterDMV</w:t>
      </w:r>
      <w:r>
        <w:br/>
      </w:r>
      <w:r>
        <w:br/>
      </w:r>
    </w:p>
    <w:p w:rsidR="00242481" w:rsidP="00242481" w:rsidRDefault="00242481" w14:paraId="7D0CBBEC" w14:textId="4A0D9C06">
      <w:pPr>
        <w:rPr>
          <w:b/>
          <w:bCs/>
        </w:rPr>
      </w:pPr>
      <w:r w:rsidRPr="00242481">
        <w:rPr>
          <w:b/>
          <w:bCs/>
        </w:rPr>
        <w:t>Calls to Action (CTAs) to Promote Throughout the Campaign</w:t>
      </w:r>
    </w:p>
    <w:p w:rsidRPr="00242481" w:rsidR="00242481" w:rsidP="00242481" w:rsidRDefault="00242481" w14:paraId="38505CD2" w14:textId="77777777"/>
    <w:p w:rsidRPr="00242481" w:rsidR="00242481" w:rsidP="00242481" w:rsidRDefault="00242481" w14:paraId="6C923B53" w14:textId="77777777">
      <w:r w:rsidRPr="00242481">
        <w:rPr>
          <w:b/>
          <w:bCs/>
        </w:rPr>
        <w:t>Indoor (easy wins):</w:t>
      </w:r>
    </w:p>
    <w:p w:rsidRPr="00242481" w:rsidR="00242481" w:rsidP="00242481" w:rsidRDefault="00242481" w14:paraId="40FAE340" w14:textId="77777777">
      <w:pPr>
        <w:numPr>
          <w:ilvl w:val="0"/>
          <w:numId w:val="7"/>
        </w:numPr>
      </w:pPr>
      <w:r w:rsidRPr="00242481">
        <w:t xml:space="preserve">Try turning off the tap while brushing teeth or shaving. </w:t>
      </w:r>
    </w:p>
    <w:p w:rsidRPr="00242481" w:rsidR="00242481" w:rsidP="00242481" w:rsidRDefault="00242481" w14:paraId="73ECF114" w14:textId="77777777">
      <w:pPr>
        <w:numPr>
          <w:ilvl w:val="0"/>
          <w:numId w:val="7"/>
        </w:numPr>
      </w:pPr>
      <w:r w:rsidRPr="00242481">
        <w:t xml:space="preserve">Take a </w:t>
      </w:r>
      <w:proofErr w:type="gramStart"/>
      <w:r w:rsidRPr="00242481">
        <w:t>shorter</w:t>
      </w:r>
      <w:proofErr w:type="gramEnd"/>
      <w:r w:rsidRPr="00242481">
        <w:t xml:space="preserve"> shower once or twice a week (example: 5-minute challenge). </w:t>
      </w:r>
    </w:p>
    <w:p w:rsidRPr="00242481" w:rsidR="00242481" w:rsidP="00242481" w:rsidRDefault="00242481" w14:paraId="63E97C82" w14:textId="77777777">
      <w:pPr>
        <w:numPr>
          <w:ilvl w:val="0"/>
          <w:numId w:val="7"/>
        </w:numPr>
      </w:pPr>
      <w:r w:rsidRPr="00242481">
        <w:t xml:space="preserve">Run full loads in the dishwasher and washing machine. </w:t>
      </w:r>
    </w:p>
    <w:p w:rsidRPr="00242481" w:rsidR="00242481" w:rsidP="00242481" w:rsidRDefault="00242481" w14:paraId="0F5A64F7" w14:textId="77777777">
      <w:pPr>
        <w:numPr>
          <w:ilvl w:val="0"/>
          <w:numId w:val="7"/>
        </w:numPr>
      </w:pPr>
      <w:r w:rsidRPr="00242481">
        <w:t xml:space="preserve">Fix dripping faucets and running toilets, or report leaks to your property manager. </w:t>
      </w:r>
    </w:p>
    <w:p w:rsidRPr="00242481" w:rsidR="00242481" w:rsidP="00242481" w:rsidRDefault="00242481" w14:paraId="19E01420" w14:textId="77777777">
      <w:pPr>
        <w:numPr>
          <w:ilvl w:val="0"/>
          <w:numId w:val="7"/>
        </w:numPr>
      </w:pPr>
      <w:r w:rsidRPr="00242481">
        <w:t>Keep a pitcher of cold water in the fridge instead of running the tap to cool it.</w:t>
      </w:r>
    </w:p>
    <w:p w:rsidRPr="00242481" w:rsidR="00242481" w:rsidP="00242481" w:rsidRDefault="00242481" w14:paraId="4470D289" w14:textId="77777777"/>
    <w:p w:rsidRPr="00242481" w:rsidR="00242481" w:rsidP="00242481" w:rsidRDefault="00242481" w14:paraId="3749B37A" w14:textId="77777777">
      <w:r w:rsidRPr="00242481">
        <w:rPr>
          <w:b/>
          <w:bCs/>
        </w:rPr>
        <w:t>Outdoor (big impact during hot, dry periods):</w:t>
      </w:r>
    </w:p>
    <w:p w:rsidRPr="00242481" w:rsidR="00242481" w:rsidP="00242481" w:rsidRDefault="00242481" w14:paraId="217723C4" w14:textId="77777777">
      <w:pPr>
        <w:numPr>
          <w:ilvl w:val="0"/>
          <w:numId w:val="8"/>
        </w:numPr>
      </w:pPr>
      <w:r w:rsidRPr="00242481">
        <w:t xml:space="preserve">Water plants and lawns only when needed and, when possible, earlier in the day. </w:t>
      </w:r>
    </w:p>
    <w:p w:rsidRPr="00242481" w:rsidR="00242481" w:rsidP="00242481" w:rsidRDefault="00242481" w14:paraId="72A3E4E0" w14:textId="77777777">
      <w:pPr>
        <w:numPr>
          <w:ilvl w:val="0"/>
          <w:numId w:val="8"/>
        </w:numPr>
      </w:pPr>
      <w:r w:rsidRPr="00242481">
        <w:t xml:space="preserve">Sweep sidewalks and driveways instead of hosing them down. </w:t>
      </w:r>
    </w:p>
    <w:p w:rsidRPr="00242481" w:rsidR="00242481" w:rsidP="00242481" w:rsidRDefault="00242481" w14:paraId="14905AF1" w14:textId="77777777">
      <w:pPr>
        <w:numPr>
          <w:ilvl w:val="0"/>
          <w:numId w:val="8"/>
        </w:numPr>
      </w:pPr>
      <w:r w:rsidRPr="00242481">
        <w:t xml:space="preserve">Use a commercial car wash that recycles </w:t>
      </w:r>
      <w:proofErr w:type="gramStart"/>
      <w:r w:rsidRPr="00242481">
        <w:t>water,</w:t>
      </w:r>
      <w:proofErr w:type="gramEnd"/>
      <w:r w:rsidRPr="00242481">
        <w:t xml:space="preserve"> when available. </w:t>
      </w:r>
    </w:p>
    <w:p w:rsidRPr="00242481" w:rsidR="00242481" w:rsidP="00242481" w:rsidRDefault="00242481" w14:paraId="00FD82E1" w14:textId="77777777">
      <w:pPr>
        <w:numPr>
          <w:ilvl w:val="0"/>
          <w:numId w:val="8"/>
        </w:numPr>
      </w:pPr>
      <w:r w:rsidRPr="00242481">
        <w:t xml:space="preserve">If you garden, add </w:t>
      </w:r>
      <w:proofErr w:type="gramStart"/>
      <w:r w:rsidRPr="00242481">
        <w:t>mulch</w:t>
      </w:r>
      <w:proofErr w:type="gramEnd"/>
      <w:r w:rsidRPr="00242481">
        <w:t xml:space="preserve"> to retain moisture and reduce how often you need to water (simple, low-cost option).</w:t>
      </w:r>
    </w:p>
    <w:p w:rsidRPr="00242481" w:rsidR="00242481" w:rsidP="00242481" w:rsidRDefault="00242481" w14:paraId="1892B57A" w14:textId="77777777">
      <w:pPr>
        <w:numPr>
          <w:ilvl w:val="0"/>
          <w:numId w:val="8"/>
        </w:numPr>
      </w:pPr>
      <w:r w:rsidRPr="00242481">
        <w:t xml:space="preserve">Skip washing outdoor surfaces </w:t>
      </w:r>
      <w:proofErr w:type="gramStart"/>
      <w:r w:rsidRPr="00242481">
        <w:t>unless</w:t>
      </w:r>
      <w:proofErr w:type="gramEnd"/>
      <w:r w:rsidRPr="00242481">
        <w:t xml:space="preserve"> truly needed.</w:t>
      </w:r>
    </w:p>
    <w:p w:rsidRPr="00242481" w:rsidR="00242481" w:rsidP="00242481" w:rsidRDefault="00242481" w14:paraId="4F48C497" w14:textId="77777777"/>
    <w:p w:rsidRPr="00242481" w:rsidR="00242481" w:rsidP="00242481" w:rsidRDefault="00242481" w14:paraId="35AAADD5" w14:textId="77777777">
      <w:r w:rsidRPr="00242481">
        <w:rPr>
          <w:b/>
          <w:bCs/>
        </w:rPr>
        <w:t>Community actions (make it social, not stressful):</w:t>
      </w:r>
    </w:p>
    <w:p w:rsidRPr="00242481" w:rsidR="00242481" w:rsidP="00242481" w:rsidRDefault="00242481" w14:paraId="6FDBA5C8" w14:textId="77777777">
      <w:pPr>
        <w:numPr>
          <w:ilvl w:val="0"/>
          <w:numId w:val="9"/>
        </w:numPr>
      </w:pPr>
      <w:r w:rsidRPr="00242481">
        <w:t>Share one water-saving habit that works for your household or workplace using #WiseWaterDMV</w:t>
      </w:r>
    </w:p>
    <w:p w:rsidRPr="00242481" w:rsidR="00242481" w:rsidP="00242481" w:rsidRDefault="00242481" w14:paraId="5873EEF4" w14:textId="77777777">
      <w:pPr>
        <w:numPr>
          <w:ilvl w:val="0"/>
          <w:numId w:val="9"/>
        </w:numPr>
      </w:pPr>
      <w:r w:rsidRPr="00242481">
        <w:t>Ask a neighbor, friend, or coworker to join a “one-tip-a-week” challenge.</w:t>
      </w:r>
    </w:p>
    <w:p w:rsidRPr="00242481" w:rsidR="00242481" w:rsidP="00242481" w:rsidRDefault="00242481" w14:paraId="72A2E5DF" w14:textId="77777777">
      <w:pPr>
        <w:numPr>
          <w:ilvl w:val="0"/>
          <w:numId w:val="9"/>
        </w:numPr>
      </w:pPr>
      <w:r w:rsidRPr="00242481">
        <w:t>Follow official updates and share accurate info from COG’s drought pages.</w:t>
      </w:r>
    </w:p>
    <w:p w:rsidRPr="00242481" w:rsidR="00242481" w:rsidP="00242481" w:rsidRDefault="00242481" w14:paraId="6E59970B" w14:textId="77777777"/>
    <w:p w:rsidR="00242481" w:rsidP="00242481" w:rsidRDefault="00242481" w14:paraId="7E0464B9" w14:textId="77777777">
      <w:r w:rsidRPr="00242481">
        <w:rPr>
          <w:b/>
          <w:bCs/>
        </w:rPr>
        <w:t>Inclusivity framing (recommended line to reuse):</w:t>
      </w:r>
      <w:r w:rsidRPr="00242481">
        <w:br/>
      </w:r>
      <w:r w:rsidRPr="00242481">
        <w:t>“Not everyone has the same resources or control over water use, and that is OK. Choose one or two actions that fit your situation. Every little bit helps when we do it together.”</w:t>
      </w:r>
    </w:p>
    <w:p w:rsidRPr="00242481" w:rsidR="00242481" w:rsidP="00242481" w:rsidRDefault="00242481" w14:paraId="3A3F8D7C" w14:textId="77777777"/>
    <w:p w:rsidRPr="00242481" w:rsidR="00242481" w:rsidP="00242481" w:rsidRDefault="00242481" w14:paraId="0999046C" w14:textId="77777777">
      <w:pPr>
        <w:rPr>
          <w:b/>
          <w:bCs/>
        </w:rPr>
      </w:pPr>
      <w:r w:rsidRPr="00242481">
        <w:rPr>
          <w:b/>
          <w:bCs/>
        </w:rPr>
        <w:t>Quick Resource Links (for CTAs and post copy)</w:t>
      </w:r>
    </w:p>
    <w:p w:rsidRPr="00242481" w:rsidR="00242481" w:rsidP="00242481" w:rsidRDefault="00242481" w14:paraId="4E4B5669" w14:textId="77777777">
      <w:pPr>
        <w:numPr>
          <w:ilvl w:val="0"/>
          <w:numId w:val="10"/>
        </w:numPr>
      </w:pPr>
      <w:r w:rsidRPr="00242481">
        <w:t xml:space="preserve">COG drought updates: </w:t>
      </w:r>
      <w:hyperlink w:history="1" r:id="rId14">
        <w:r w:rsidRPr="00242481">
          <w:rPr>
            <w:rStyle w:val="Hyperlink"/>
          </w:rPr>
          <w:t>Current Drought Conditions</w:t>
        </w:r>
      </w:hyperlink>
      <w:r w:rsidRPr="00242481">
        <w:t xml:space="preserve"> </w:t>
      </w:r>
    </w:p>
    <w:p w:rsidRPr="00242481" w:rsidR="00242481" w:rsidP="00242481" w:rsidRDefault="00242481" w14:paraId="3B3ED64F" w14:textId="77777777">
      <w:pPr>
        <w:numPr>
          <w:ilvl w:val="0"/>
          <w:numId w:val="10"/>
        </w:numPr>
      </w:pPr>
      <w:r w:rsidRPr="00242481">
        <w:t xml:space="preserve">Tips and downloadable graphics: </w:t>
      </w:r>
      <w:hyperlink w:history="1" r:id="rId15">
        <w:r w:rsidRPr="00242481">
          <w:rPr>
            <w:rStyle w:val="Hyperlink"/>
          </w:rPr>
          <w:t>Wise Water Use Campaign</w:t>
        </w:r>
      </w:hyperlink>
      <w:r w:rsidRPr="00242481">
        <w:t xml:space="preserve"> </w:t>
      </w:r>
    </w:p>
    <w:p w:rsidRPr="00242481" w:rsidR="00242481" w:rsidP="00242481" w:rsidRDefault="00242481" w14:paraId="74B05835" w14:textId="77777777">
      <w:pPr>
        <w:numPr>
          <w:ilvl w:val="0"/>
          <w:numId w:val="10"/>
        </w:numPr>
      </w:pPr>
      <w:r w:rsidRPr="00242481">
        <w:t xml:space="preserve">Regional drought plan background: </w:t>
      </w:r>
      <w:hyperlink w:history="1" r:id="rId16">
        <w:r w:rsidRPr="00242481">
          <w:rPr>
            <w:rStyle w:val="Hyperlink"/>
          </w:rPr>
          <w:t>Water Supply and Drought Awareness Response Plan</w:t>
        </w:r>
      </w:hyperlink>
      <w:r w:rsidRPr="00242481">
        <w:t xml:space="preserve"> </w:t>
      </w:r>
    </w:p>
    <w:p w:rsidRPr="00242481" w:rsidR="00242481" w:rsidP="00242481" w:rsidRDefault="00242481" w14:paraId="2C34DC58" w14:textId="77777777"/>
    <w:p w:rsidR="00242481" w:rsidP="00242481" w:rsidRDefault="00242481" w14:paraId="424FB607" w14:textId="77777777"/>
    <w:p w:rsidRPr="00242481" w:rsidR="00242481" w:rsidP="00242481" w:rsidRDefault="00231667" w14:paraId="6F32FA69" w14:textId="01CFDE80">
      <w:pPr>
        <w:rPr>
          <w:b/>
          <w:bCs/>
        </w:rPr>
      </w:pPr>
      <w:r w:rsidRPr="00231667">
        <w:rPr>
          <w:b/>
          <w:bCs/>
        </w:rPr>
        <w:t xml:space="preserve">Editable Graphics </w:t>
      </w:r>
      <w:r w:rsidRPr="00231667">
        <w:t>(feel free to add the logo of your jurisdiction/organization)</w:t>
      </w:r>
      <w:r w:rsidRPr="00242481" w:rsidR="00242481">
        <w:rPr>
          <w:b/>
          <w:bCs/>
        </w:rPr>
        <w:t>:</w:t>
      </w:r>
    </w:p>
    <w:p w:rsidRPr="00270B8F" w:rsidR="00270B8F" w:rsidP="00270B8F" w:rsidRDefault="00270B8F" w14:paraId="0B3D2E23" w14:textId="77777777">
      <w:hyperlink w:tooltip="https://linkprotect.cudasvc.com/url?a=https%3a%2f%2fcanva.link%2fx377282zq3o7f4f&amp;c=E,1,FDmj2ROIDkjcgDOpN5u0mgEqWaAc5W60YPX_uDy4gxfwIxWxkkVsfZJ73Fz5HB6dG1Z3NL9xHqgXyc57NnUtBBOgBJShqg9hXtjC1FjRiDNAAKBSsXiRv4KZ&amp;typo=1" w:history="1" r:id="rId17">
        <w:r w:rsidRPr="00270B8F">
          <w:rPr>
            <w:rStyle w:val="Hyperlink"/>
          </w:rPr>
          <w:t>https://canva.link/x377282zq3o7f4f</w:t>
        </w:r>
      </w:hyperlink>
    </w:p>
    <w:p w:rsidRPr="00270B8F" w:rsidR="00270B8F" w:rsidP="00270B8F" w:rsidRDefault="00270B8F" w14:paraId="451F9E73" w14:textId="77777777">
      <w:hyperlink w:tooltip="https://linkprotect.cudasvc.com/url?a=https%3a%2f%2fcanva.link%2f7hb0vdx6xhh0y9l&amp;c=E,1,ajSfu1AXIiAdL2XOZNo-QxV5gIlKYKOc1IUd_GYiITIdrBR9kdrkpi70MxDcSGv2wXVJ1tVF3yV50ghv4-UB8SRufnzxBb0EmcEFYM16skRJTyFdho9UIg,,&amp;typo=1" w:history="1" r:id="rId18">
        <w:r w:rsidRPr="00270B8F">
          <w:rPr>
            <w:rStyle w:val="Hyperlink"/>
          </w:rPr>
          <w:t>https://canva.link/7hb0vdx6xhh0y9l</w:t>
        </w:r>
      </w:hyperlink>
    </w:p>
    <w:p w:rsidRPr="00242481" w:rsidR="001B7BDE" w:rsidP="00B01822" w:rsidRDefault="001B7BDE" w14:paraId="7876D1F2" w14:textId="29DAF7EA"/>
    <w:sectPr w:rsidRPr="00242481" w:rsidR="001B7BDE" w:rsidSect="00A66E7E">
      <w:footerReference w:type="even" r:id="rId19"/>
      <w:footerReference w:type="default" r:id="rId20"/>
      <w:headerReference w:type="first" r:id="rId21"/>
      <w:footerReference w:type="first" r:id="rId22"/>
      <w:type w:val="continuous"/>
      <w:pgSz w:w="12240" w:h="15840" w:orient="portrait"/>
      <w:pgMar w:top="1800" w:right="1440" w:bottom="1440" w:left="1440" w:header="720" w:footer="576" w:gutter="0"/>
      <w:pgBorders w:display="firstPage">
        <w:top w:val="single" w:color="0087CD" w:sz="48" w:space="1"/>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168A9" w:rsidP="00143CE3" w:rsidRDefault="00E168A9" w14:paraId="00909394" w14:textId="77777777">
      <w:r>
        <w:separator/>
      </w:r>
    </w:p>
    <w:p w:rsidR="00E168A9" w:rsidRDefault="00E168A9" w14:paraId="457A32A9" w14:textId="77777777"/>
    <w:p w:rsidR="00E168A9" w:rsidRDefault="00E168A9" w14:paraId="7BF66970" w14:textId="77777777"/>
    <w:p w:rsidR="00E168A9" w:rsidRDefault="00E168A9" w14:paraId="3737F682" w14:textId="77777777"/>
  </w:endnote>
  <w:endnote w:type="continuationSeparator" w:id="0">
    <w:p w:rsidR="00E168A9" w:rsidP="00143CE3" w:rsidRDefault="00E168A9" w14:paraId="7622FA0E" w14:textId="77777777">
      <w:r>
        <w:continuationSeparator/>
      </w:r>
    </w:p>
    <w:p w:rsidR="00E168A9" w:rsidRDefault="00E168A9" w14:paraId="36DFDC4E" w14:textId="77777777"/>
    <w:p w:rsidR="00E168A9" w:rsidRDefault="00E168A9" w14:paraId="4513617F" w14:textId="77777777"/>
    <w:p w:rsidR="00E168A9" w:rsidRDefault="00E168A9" w14:paraId="139011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Franklin Gothic Medium Cond"/>
    <w:charset w:val="00"/>
    <w:family w:val="auto"/>
    <w:pitch w:val="variable"/>
    <w:sig w:usb0="00000000" w:usb1="5000A1FF" w:usb2="00000000" w:usb3="00000000" w:csb0="000001BF" w:csb1="00000000"/>
  </w:font>
  <w:font w:name="ITC Franklin Gothic Std Book">
    <w:altName w:val="Calibri"/>
    <w:charset w:val="00"/>
    <w:family w:val="auto"/>
    <w:pitch w:val="variable"/>
    <w:sig w:usb0="00000003" w:usb1="4000204A" w:usb2="00000000" w:usb3="00000000" w:csb0="00000001" w:csb1="00000000"/>
  </w:font>
  <w:font w:name="ITCFranklinGothicStd-Book">
    <w:altName w:val="Calibri"/>
    <w:panose1 w:val="00000000000000000000"/>
    <w:charset w:val="4D"/>
    <w:family w:val="auto"/>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ITCFranklinGothicStd-Med">
    <w:altName w:val="Cambria"/>
    <w:panose1 w:val="00000000000000000000"/>
    <w:charset w:val="4D"/>
    <w:family w:val="auto"/>
    <w:notTrueType/>
    <w:pitch w:val="default"/>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ITCFranklinGothicStd-Hvy">
    <w:altName w:val="Cambria"/>
    <w:panose1 w:val="00000000000000000000"/>
    <w:charset w:val="4D"/>
    <w:family w:val="auto"/>
    <w:notTrueType/>
    <w:pitch w:val="default"/>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ITCFranklinGothicStd-BookIt">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8339B" w:rsidP="00CB1397" w:rsidRDefault="00B8339B" w14:paraId="0901371F" w14:textId="77777777">
    <w:pP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8339B" w:rsidP="00CB1397" w:rsidRDefault="00000000" w14:paraId="0EAC5DC8" w14:textId="77777777">
    <w:sdt>
      <w:sdtPr>
        <w:id w:val="-1748490789"/>
        <w:temporary/>
        <w:showingPlcHdr/>
      </w:sdtPr>
      <w:sdtContent>
        <w:r w:rsidR="00B8339B">
          <w:t>[Type text]</w:t>
        </w:r>
      </w:sdtContent>
    </w:sdt>
    <w:r w:rsidR="00B8339B">
      <w:ptab w:alignment="center" w:relativeTo="margin" w:leader="none"/>
    </w:r>
    <w:sdt>
      <w:sdtPr>
        <w:id w:val="-1827358893"/>
        <w:temporary/>
        <w:showingPlcHdr/>
      </w:sdtPr>
      <w:sdtContent>
        <w:r w:rsidR="00B8339B">
          <w:t>[Type text]</w:t>
        </w:r>
      </w:sdtContent>
    </w:sdt>
    <w:r w:rsidR="00B8339B">
      <w:ptab w:alignment="right" w:relativeTo="margin" w:leader="none"/>
    </w:r>
    <w:sdt>
      <w:sdtPr>
        <w:id w:val="1270045247"/>
        <w:temporary/>
        <w:showingPlcHdr/>
      </w:sdtPr>
      <w:sdtContent>
        <w:r w:rsidR="00B8339B">
          <w:t>[Type text]</w:t>
        </w:r>
      </w:sdtContent>
    </w:sdt>
  </w:p>
  <w:p w:rsidR="00B8339B" w:rsidRDefault="00B8339B" w14:paraId="05967A02" w14:textId="77777777"/>
  <w:p w:rsidR="00B8339B" w:rsidRDefault="00B8339B" w14:paraId="78D3429D" w14:textId="77777777"/>
  <w:p w:rsidR="00B8339B" w:rsidRDefault="00B8339B" w14:paraId="5BAF817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66D77" w:rsidR="00B8339B" w:rsidP="00A66D77" w:rsidRDefault="00B8339B" w14:paraId="4D670C2E" w14:textId="77777777">
    <w:pPr>
      <w:framePr w:wrap="around" w:hAnchor="margin" w:vAnchor="text" w:xAlign="right" w:y="1"/>
      <w:spacing w:before="100" w:beforeAutospacing="1"/>
      <w:jc w:val="right"/>
      <w:rPr>
        <w:rStyle w:val="COG-PAGENUMBER"/>
      </w:rPr>
    </w:pPr>
    <w:r w:rsidRPr="00A66D77">
      <w:rPr>
        <w:rStyle w:val="COG-PAGENUMBER"/>
      </w:rPr>
      <w:fldChar w:fldCharType="begin"/>
    </w:r>
    <w:r w:rsidRPr="00A66D77">
      <w:rPr>
        <w:rStyle w:val="COG-PAGENUMBER"/>
      </w:rPr>
      <w:instrText xml:space="preserve">PAGE  </w:instrText>
    </w:r>
    <w:r w:rsidRPr="00A66D77">
      <w:rPr>
        <w:rStyle w:val="COG-PAGENUMBER"/>
      </w:rPr>
      <w:fldChar w:fldCharType="separate"/>
    </w:r>
    <w:r w:rsidR="0040688C">
      <w:rPr>
        <w:rStyle w:val="COG-PAGENUMBER"/>
        <w:noProof/>
      </w:rPr>
      <w:t>2</w:t>
    </w:r>
    <w:r w:rsidRPr="00A66D77">
      <w:rPr>
        <w:rStyle w:val="COG-PAGENUMBER"/>
      </w:rPr>
      <w:fldChar w:fldCharType="end"/>
    </w:r>
  </w:p>
  <w:p w:rsidRPr="00A66D77" w:rsidR="00B8339B" w:rsidP="00A66D77" w:rsidRDefault="00B8339B" w14:paraId="054B2E56" w14:textId="77777777">
    <w:pPr>
      <w:widowControl w:val="0"/>
      <w:tabs>
        <w:tab w:val="left" w:pos="1418"/>
        <w:tab w:val="right" w:pos="9360"/>
      </w:tabs>
      <w:spacing w:line="240" w:lineRule="exact"/>
      <w:rPr>
        <w:rFonts w:ascii="ITC Franklin Gothic Std Book" w:hAnsi="ITC Franklin Gothic Std Book"/>
        <w:color w:val="0068A9"/>
        <w:sz w:val="14"/>
        <w:szCs w:val="14"/>
      </w:rPr>
    </w:pPr>
    <w:r>
      <w:rPr>
        <w:rFonts w:ascii="ITC Franklin Gothic Std Book" w:hAnsi="ITC Franklin Gothic Std Book"/>
        <w:noProof/>
        <w:color w:val="0068A9"/>
        <w:sz w:val="14"/>
        <w:szCs w:val="14"/>
        <w:lang w:eastAsia="en-US"/>
      </w:rPr>
      <w:drawing>
        <wp:anchor distT="0" distB="0" distL="114300" distR="114300" simplePos="0" relativeHeight="251657216" behindDoc="0" locked="1" layoutInCell="1" allowOverlap="1" wp14:anchorId="41331592" wp14:editId="5FCF68C4">
          <wp:simplePos x="0" y="0"/>
          <wp:positionH relativeFrom="column">
            <wp:posOffset>5454015</wp:posOffset>
          </wp:positionH>
          <wp:positionV relativeFrom="paragraph">
            <wp:posOffset>-41275</wp:posOffset>
          </wp:positionV>
          <wp:extent cx="381013" cy="195079"/>
          <wp:effectExtent l="0" t="0" r="0" b="8255"/>
          <wp:wrapNone/>
          <wp:docPr id="6125885" name="Picture 6125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WCOG-logo mark-line-RGB-01.png"/>
                  <pic:cNvPicPr/>
                </pic:nvPicPr>
                <pic:blipFill>
                  <a:blip r:embed="rId1">
                    <a:extLst>
                      <a:ext uri="{28A0092B-C50C-407E-A947-70E740481C1C}">
                        <a14:useLocalDpi xmlns:a14="http://schemas.microsoft.com/office/drawing/2010/main" val="0"/>
                      </a:ext>
                    </a:extLst>
                  </a:blip>
                  <a:stretch>
                    <a:fillRect/>
                  </a:stretch>
                </pic:blipFill>
                <pic:spPr>
                  <a:xfrm>
                    <a:off x="0" y="0"/>
                    <a:ext cx="381013" cy="195079"/>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C7931" w:rsidR="00B8339B" w:rsidP="00242481" w:rsidRDefault="00B8339B" w14:paraId="3D67A9F8" w14:textId="72F8F409">
    <w:pPr>
      <w:spacing w:line="240" w:lineRule="exact"/>
      <w:rPr>
        <w:rFonts w:ascii="Franklin Gothic Medium" w:hAnsi="Franklin Gothic Medium"/>
        <w:color w:val="0087C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168A9" w:rsidRDefault="00E168A9" w14:paraId="65DB0A83" w14:textId="77777777">
      <w:r>
        <w:separator/>
      </w:r>
    </w:p>
  </w:footnote>
  <w:footnote w:type="continuationSeparator" w:id="0">
    <w:p w:rsidR="00E168A9" w:rsidP="00143CE3" w:rsidRDefault="00E168A9" w14:paraId="6E606CEE" w14:textId="77777777">
      <w:r>
        <w:continuationSeparator/>
      </w:r>
    </w:p>
    <w:p w:rsidR="00E168A9" w:rsidRDefault="00E168A9" w14:paraId="043FE40B" w14:textId="77777777"/>
    <w:p w:rsidR="00E168A9" w:rsidRDefault="00E168A9" w14:paraId="221C3DF5" w14:textId="77777777"/>
    <w:p w:rsidR="00E168A9" w:rsidRDefault="00E168A9" w14:paraId="3081B02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8339B" w:rsidRDefault="00B8339B" w14:paraId="3936B1B7" w14:textId="77777777">
    <w:r>
      <w:rPr>
        <w:noProof/>
        <w:lang w:eastAsia="en-US"/>
      </w:rPr>
      <w:drawing>
        <wp:inline distT="0" distB="0" distL="0" distR="0" wp14:anchorId="32F3022B" wp14:editId="2FA6F2BB">
          <wp:extent cx="2844766" cy="527762"/>
          <wp:effectExtent l="0" t="0" r="635" b="5715"/>
          <wp:docPr id="649747812" name="Picture 64974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WCOG-horiz_2Lines_RGB-v12.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844766" cy="527762"/>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A59"/>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35035C3"/>
    <w:multiLevelType w:val="multilevel"/>
    <w:tmpl w:val="80D038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A330189"/>
    <w:multiLevelType w:val="multilevel"/>
    <w:tmpl w:val="059EC6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1A1FF5"/>
    <w:multiLevelType w:val="multilevel"/>
    <w:tmpl w:val="53149C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6D5A69"/>
    <w:multiLevelType w:val="multilevel"/>
    <w:tmpl w:val="63A2D1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49A0A94"/>
    <w:multiLevelType w:val="multilevel"/>
    <w:tmpl w:val="1D0219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60C11BE"/>
    <w:multiLevelType w:val="multilevel"/>
    <w:tmpl w:val="9BC667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75E270D"/>
    <w:multiLevelType w:val="hybridMultilevel"/>
    <w:tmpl w:val="6992A666"/>
    <w:lvl w:ilvl="0" w:tplc="027A3A6C">
      <w:start w:val="1"/>
      <w:numFmt w:val="upp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AEC18F8"/>
    <w:multiLevelType w:val="multilevel"/>
    <w:tmpl w:val="21DEC6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E2F2C2E"/>
    <w:multiLevelType w:val="multilevel"/>
    <w:tmpl w:val="4EB4A2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4115E2A"/>
    <w:multiLevelType w:val="multilevel"/>
    <w:tmpl w:val="51BE74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59C0BD1"/>
    <w:multiLevelType w:val="multilevel"/>
    <w:tmpl w:val="F6AE37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74B2658"/>
    <w:multiLevelType w:val="multilevel"/>
    <w:tmpl w:val="7518AD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CEC22B3"/>
    <w:multiLevelType w:val="multilevel"/>
    <w:tmpl w:val="CF7072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17B029F"/>
    <w:multiLevelType w:val="multilevel"/>
    <w:tmpl w:val="6992A666"/>
    <w:lvl w:ilvl="0">
      <w:start w:val="1"/>
      <w:numFmt w:val="upperLetter"/>
      <w:lvlText w:val="%1."/>
      <w:lvlJc w:val="lef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5" w15:restartNumberingAfterBreak="0">
    <w:nsid w:val="32B179E7"/>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2BA494F"/>
    <w:multiLevelType w:val="multilevel"/>
    <w:tmpl w:val="30548E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42C3246"/>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379226A3"/>
    <w:multiLevelType w:val="multilevel"/>
    <w:tmpl w:val="DB1A14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B381D39"/>
    <w:multiLevelType w:val="multilevel"/>
    <w:tmpl w:val="A168C3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F795841"/>
    <w:multiLevelType w:val="multilevel"/>
    <w:tmpl w:val="0150AA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F85139C"/>
    <w:multiLevelType w:val="hybridMultilevel"/>
    <w:tmpl w:val="125E125A"/>
    <w:lvl w:ilvl="0" w:tplc="04090001">
      <w:start w:val="1"/>
      <w:numFmt w:val="bullet"/>
      <w:lvlText w:val=""/>
      <w:lvlJc w:val="left"/>
      <w:pPr>
        <w:ind w:left="1980" w:hanging="360"/>
      </w:pPr>
      <w:rPr>
        <w:rFonts w:hint="default" w:ascii="Symbol" w:hAnsi="Symbol"/>
      </w:rPr>
    </w:lvl>
    <w:lvl w:ilvl="1" w:tplc="04090003" w:tentative="1">
      <w:start w:val="1"/>
      <w:numFmt w:val="bullet"/>
      <w:lvlText w:val="o"/>
      <w:lvlJc w:val="left"/>
      <w:pPr>
        <w:ind w:left="2700" w:hanging="360"/>
      </w:pPr>
      <w:rPr>
        <w:rFonts w:hint="default" w:ascii="Courier New" w:hAnsi="Courier New" w:cs="Courier New"/>
      </w:rPr>
    </w:lvl>
    <w:lvl w:ilvl="2" w:tplc="04090005" w:tentative="1">
      <w:start w:val="1"/>
      <w:numFmt w:val="bullet"/>
      <w:lvlText w:val=""/>
      <w:lvlJc w:val="left"/>
      <w:pPr>
        <w:ind w:left="3420" w:hanging="360"/>
      </w:pPr>
      <w:rPr>
        <w:rFonts w:hint="default" w:ascii="Wingdings" w:hAnsi="Wingdings"/>
      </w:rPr>
    </w:lvl>
    <w:lvl w:ilvl="3" w:tplc="04090001" w:tentative="1">
      <w:start w:val="1"/>
      <w:numFmt w:val="bullet"/>
      <w:lvlText w:val=""/>
      <w:lvlJc w:val="left"/>
      <w:pPr>
        <w:ind w:left="4140" w:hanging="360"/>
      </w:pPr>
      <w:rPr>
        <w:rFonts w:hint="default" w:ascii="Symbol" w:hAnsi="Symbol"/>
      </w:rPr>
    </w:lvl>
    <w:lvl w:ilvl="4" w:tplc="04090003" w:tentative="1">
      <w:start w:val="1"/>
      <w:numFmt w:val="bullet"/>
      <w:lvlText w:val="o"/>
      <w:lvlJc w:val="left"/>
      <w:pPr>
        <w:ind w:left="4860" w:hanging="360"/>
      </w:pPr>
      <w:rPr>
        <w:rFonts w:hint="default" w:ascii="Courier New" w:hAnsi="Courier New" w:cs="Courier New"/>
      </w:rPr>
    </w:lvl>
    <w:lvl w:ilvl="5" w:tplc="04090005" w:tentative="1">
      <w:start w:val="1"/>
      <w:numFmt w:val="bullet"/>
      <w:lvlText w:val=""/>
      <w:lvlJc w:val="left"/>
      <w:pPr>
        <w:ind w:left="5580" w:hanging="360"/>
      </w:pPr>
      <w:rPr>
        <w:rFonts w:hint="default" w:ascii="Wingdings" w:hAnsi="Wingdings"/>
      </w:rPr>
    </w:lvl>
    <w:lvl w:ilvl="6" w:tplc="04090001" w:tentative="1">
      <w:start w:val="1"/>
      <w:numFmt w:val="bullet"/>
      <w:lvlText w:val=""/>
      <w:lvlJc w:val="left"/>
      <w:pPr>
        <w:ind w:left="6300" w:hanging="360"/>
      </w:pPr>
      <w:rPr>
        <w:rFonts w:hint="default" w:ascii="Symbol" w:hAnsi="Symbol"/>
      </w:rPr>
    </w:lvl>
    <w:lvl w:ilvl="7" w:tplc="04090003" w:tentative="1">
      <w:start w:val="1"/>
      <w:numFmt w:val="bullet"/>
      <w:lvlText w:val="o"/>
      <w:lvlJc w:val="left"/>
      <w:pPr>
        <w:ind w:left="7020" w:hanging="360"/>
      </w:pPr>
      <w:rPr>
        <w:rFonts w:hint="default" w:ascii="Courier New" w:hAnsi="Courier New" w:cs="Courier New"/>
      </w:rPr>
    </w:lvl>
    <w:lvl w:ilvl="8" w:tplc="04090005" w:tentative="1">
      <w:start w:val="1"/>
      <w:numFmt w:val="bullet"/>
      <w:lvlText w:val=""/>
      <w:lvlJc w:val="left"/>
      <w:pPr>
        <w:ind w:left="7740" w:hanging="360"/>
      </w:pPr>
      <w:rPr>
        <w:rFonts w:hint="default" w:ascii="Wingdings" w:hAnsi="Wingdings"/>
      </w:rPr>
    </w:lvl>
  </w:abstractNum>
  <w:abstractNum w:abstractNumId="22" w15:restartNumberingAfterBreak="0">
    <w:nsid w:val="44215616"/>
    <w:multiLevelType w:val="multilevel"/>
    <w:tmpl w:val="CA2C82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E071A5"/>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6474268"/>
    <w:multiLevelType w:val="multilevel"/>
    <w:tmpl w:val="97564B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84009BA"/>
    <w:multiLevelType w:val="multilevel"/>
    <w:tmpl w:val="BC105F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48AD6B18"/>
    <w:multiLevelType w:val="multilevel"/>
    <w:tmpl w:val="6DFA9C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C3B4B67"/>
    <w:multiLevelType w:val="multilevel"/>
    <w:tmpl w:val="C3C63E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8DC350A"/>
    <w:multiLevelType w:val="multilevel"/>
    <w:tmpl w:val="027E05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9E55D56"/>
    <w:multiLevelType w:val="hybridMultilevel"/>
    <w:tmpl w:val="56BA903E"/>
    <w:lvl w:ilvl="0" w:tplc="CF54704A">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5F2D00AE"/>
    <w:multiLevelType w:val="multilevel"/>
    <w:tmpl w:val="72F20F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62BE6CC8"/>
    <w:multiLevelType w:val="multilevel"/>
    <w:tmpl w:val="E1E814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7737467"/>
    <w:multiLevelType w:val="multilevel"/>
    <w:tmpl w:val="AACE55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A742BD0"/>
    <w:multiLevelType w:val="multilevel"/>
    <w:tmpl w:val="F49A58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6ED121F5"/>
    <w:multiLevelType w:val="multilevel"/>
    <w:tmpl w:val="F496C3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4816E5"/>
    <w:multiLevelType w:val="multilevel"/>
    <w:tmpl w:val="01EAC0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725F7017"/>
    <w:multiLevelType w:val="multilevel"/>
    <w:tmpl w:val="DAAC7B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31006F6"/>
    <w:multiLevelType w:val="multilevel"/>
    <w:tmpl w:val="57A860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AF54A4F"/>
    <w:multiLevelType w:val="multilevel"/>
    <w:tmpl w:val="DD48CE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BA1134B"/>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7CA76458"/>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F052D65"/>
    <w:multiLevelType w:val="multilevel"/>
    <w:tmpl w:val="768EBE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091705116">
    <w:abstractNumId w:val="7"/>
  </w:num>
  <w:num w:numId="2" w16cid:durableId="344291642">
    <w:abstractNumId w:val="14"/>
  </w:num>
  <w:num w:numId="3" w16cid:durableId="2105881827">
    <w:abstractNumId w:val="29"/>
  </w:num>
  <w:num w:numId="4" w16cid:durableId="778648689">
    <w:abstractNumId w:val="21"/>
  </w:num>
  <w:num w:numId="5" w16cid:durableId="719012575">
    <w:abstractNumId w:val="17"/>
  </w:num>
  <w:num w:numId="6" w16cid:durableId="886913558">
    <w:abstractNumId w:val="40"/>
  </w:num>
  <w:num w:numId="7" w16cid:durableId="472526191">
    <w:abstractNumId w:val="15"/>
  </w:num>
  <w:num w:numId="8" w16cid:durableId="757334151">
    <w:abstractNumId w:val="23"/>
  </w:num>
  <w:num w:numId="9" w16cid:durableId="1518083238">
    <w:abstractNumId w:val="39"/>
  </w:num>
  <w:num w:numId="10" w16cid:durableId="1358387368">
    <w:abstractNumId w:val="0"/>
  </w:num>
  <w:num w:numId="11" w16cid:durableId="505747708">
    <w:abstractNumId w:val="3"/>
  </w:num>
  <w:num w:numId="12" w16cid:durableId="1450271525">
    <w:abstractNumId w:val="41"/>
  </w:num>
  <w:num w:numId="13" w16cid:durableId="337461652">
    <w:abstractNumId w:val="36"/>
  </w:num>
  <w:num w:numId="14" w16cid:durableId="1375152107">
    <w:abstractNumId w:val="2"/>
  </w:num>
  <w:num w:numId="15" w16cid:durableId="2015911712">
    <w:abstractNumId w:val="25"/>
  </w:num>
  <w:num w:numId="16" w16cid:durableId="129786226">
    <w:abstractNumId w:val="9"/>
  </w:num>
  <w:num w:numId="17" w16cid:durableId="1756439592">
    <w:abstractNumId w:val="16"/>
  </w:num>
  <w:num w:numId="18" w16cid:durableId="1068500773">
    <w:abstractNumId w:val="30"/>
  </w:num>
  <w:num w:numId="19" w16cid:durableId="1815483968">
    <w:abstractNumId w:val="37"/>
  </w:num>
  <w:num w:numId="20" w16cid:durableId="999163489">
    <w:abstractNumId w:val="32"/>
  </w:num>
  <w:num w:numId="21" w16cid:durableId="876428851">
    <w:abstractNumId w:val="20"/>
  </w:num>
  <w:num w:numId="22" w16cid:durableId="741291924">
    <w:abstractNumId w:val="22"/>
  </w:num>
  <w:num w:numId="23" w16cid:durableId="804390917">
    <w:abstractNumId w:val="18"/>
  </w:num>
  <w:num w:numId="24" w16cid:durableId="142353978">
    <w:abstractNumId w:val="31"/>
  </w:num>
  <w:num w:numId="25" w16cid:durableId="275260422">
    <w:abstractNumId w:val="4"/>
  </w:num>
  <w:num w:numId="26" w16cid:durableId="443960307">
    <w:abstractNumId w:val="34"/>
  </w:num>
  <w:num w:numId="27" w16cid:durableId="659581520">
    <w:abstractNumId w:val="27"/>
  </w:num>
  <w:num w:numId="28" w16cid:durableId="1253049769">
    <w:abstractNumId w:val="13"/>
  </w:num>
  <w:num w:numId="29" w16cid:durableId="1635670576">
    <w:abstractNumId w:val="5"/>
  </w:num>
  <w:num w:numId="30" w16cid:durableId="310134467">
    <w:abstractNumId w:val="35"/>
  </w:num>
  <w:num w:numId="31" w16cid:durableId="1174035030">
    <w:abstractNumId w:val="26"/>
  </w:num>
  <w:num w:numId="32" w16cid:durableId="1817717495">
    <w:abstractNumId w:val="1"/>
  </w:num>
  <w:num w:numId="33" w16cid:durableId="1934894064">
    <w:abstractNumId w:val="11"/>
  </w:num>
  <w:num w:numId="34" w16cid:durableId="465464444">
    <w:abstractNumId w:val="6"/>
  </w:num>
  <w:num w:numId="35" w16cid:durableId="597837362">
    <w:abstractNumId w:val="33"/>
  </w:num>
  <w:num w:numId="36" w16cid:durableId="662660138">
    <w:abstractNumId w:val="8"/>
  </w:num>
  <w:num w:numId="37" w16cid:durableId="459108420">
    <w:abstractNumId w:val="19"/>
  </w:num>
  <w:num w:numId="38" w16cid:durableId="60907385">
    <w:abstractNumId w:val="12"/>
  </w:num>
  <w:num w:numId="39" w16cid:durableId="514464309">
    <w:abstractNumId w:val="24"/>
  </w:num>
  <w:num w:numId="40" w16cid:durableId="1195997457">
    <w:abstractNumId w:val="38"/>
  </w:num>
  <w:num w:numId="41" w16cid:durableId="128207392">
    <w:abstractNumId w:val="28"/>
  </w:num>
  <w:num w:numId="42" w16cid:durableId="162564763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alignBordersAndEdges/>
  <w:bordersDoNotSurroundHeader/>
  <w:bordersDoNotSurroundFooter/>
  <w:proofState w:spelling="clean" w:grammar="dirty"/>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432"/>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481"/>
    <w:rsid w:val="000169A9"/>
    <w:rsid w:val="00022184"/>
    <w:rsid w:val="00022F22"/>
    <w:rsid w:val="00025E9D"/>
    <w:rsid w:val="00036801"/>
    <w:rsid w:val="00042B78"/>
    <w:rsid w:val="000645B3"/>
    <w:rsid w:val="00096445"/>
    <w:rsid w:val="00097F42"/>
    <w:rsid w:val="000B7596"/>
    <w:rsid w:val="000C5927"/>
    <w:rsid w:val="00100515"/>
    <w:rsid w:val="0014380F"/>
    <w:rsid w:val="00143CE3"/>
    <w:rsid w:val="001466E5"/>
    <w:rsid w:val="001745B7"/>
    <w:rsid w:val="001B7BDE"/>
    <w:rsid w:val="001D1F70"/>
    <w:rsid w:val="001E1C07"/>
    <w:rsid w:val="00213B86"/>
    <w:rsid w:val="002176BD"/>
    <w:rsid w:val="002228CE"/>
    <w:rsid w:val="0022636A"/>
    <w:rsid w:val="00231667"/>
    <w:rsid w:val="0023357C"/>
    <w:rsid w:val="00242481"/>
    <w:rsid w:val="00243F7B"/>
    <w:rsid w:val="00251ED6"/>
    <w:rsid w:val="0026274B"/>
    <w:rsid w:val="00267BFE"/>
    <w:rsid w:val="00270B8F"/>
    <w:rsid w:val="00275300"/>
    <w:rsid w:val="002A2888"/>
    <w:rsid w:val="002B72A3"/>
    <w:rsid w:val="002C28AD"/>
    <w:rsid w:val="002D77B3"/>
    <w:rsid w:val="003253C4"/>
    <w:rsid w:val="00364172"/>
    <w:rsid w:val="00377ABA"/>
    <w:rsid w:val="003A096D"/>
    <w:rsid w:val="003C12EF"/>
    <w:rsid w:val="003C210F"/>
    <w:rsid w:val="003E4508"/>
    <w:rsid w:val="003E62C5"/>
    <w:rsid w:val="003F029C"/>
    <w:rsid w:val="003F11BF"/>
    <w:rsid w:val="0040688C"/>
    <w:rsid w:val="00423C8E"/>
    <w:rsid w:val="00435F4E"/>
    <w:rsid w:val="004505A6"/>
    <w:rsid w:val="0047603E"/>
    <w:rsid w:val="0049051B"/>
    <w:rsid w:val="004928CA"/>
    <w:rsid w:val="004C5BA0"/>
    <w:rsid w:val="004E250D"/>
    <w:rsid w:val="00507DA2"/>
    <w:rsid w:val="00510C83"/>
    <w:rsid w:val="00525DAB"/>
    <w:rsid w:val="0053440A"/>
    <w:rsid w:val="005347A0"/>
    <w:rsid w:val="00550DB0"/>
    <w:rsid w:val="00553A4A"/>
    <w:rsid w:val="00573F15"/>
    <w:rsid w:val="00583C0A"/>
    <w:rsid w:val="005953E3"/>
    <w:rsid w:val="005A03A5"/>
    <w:rsid w:val="005A7650"/>
    <w:rsid w:val="005A7E88"/>
    <w:rsid w:val="005D3307"/>
    <w:rsid w:val="005D7644"/>
    <w:rsid w:val="00601CF5"/>
    <w:rsid w:val="00612970"/>
    <w:rsid w:val="00617C43"/>
    <w:rsid w:val="00630242"/>
    <w:rsid w:val="00631A75"/>
    <w:rsid w:val="00652152"/>
    <w:rsid w:val="00665AA8"/>
    <w:rsid w:val="00671205"/>
    <w:rsid w:val="00680784"/>
    <w:rsid w:val="00681879"/>
    <w:rsid w:val="006A02AB"/>
    <w:rsid w:val="006E3D82"/>
    <w:rsid w:val="00725706"/>
    <w:rsid w:val="00726327"/>
    <w:rsid w:val="00746E74"/>
    <w:rsid w:val="007C65B9"/>
    <w:rsid w:val="00802198"/>
    <w:rsid w:val="00814A51"/>
    <w:rsid w:val="008323AD"/>
    <w:rsid w:val="008327F8"/>
    <w:rsid w:val="00842730"/>
    <w:rsid w:val="00844812"/>
    <w:rsid w:val="00876501"/>
    <w:rsid w:val="00883681"/>
    <w:rsid w:val="00883A4A"/>
    <w:rsid w:val="00894513"/>
    <w:rsid w:val="008B63DE"/>
    <w:rsid w:val="008C2474"/>
    <w:rsid w:val="008C5E18"/>
    <w:rsid w:val="008C70C5"/>
    <w:rsid w:val="008D446C"/>
    <w:rsid w:val="008F251C"/>
    <w:rsid w:val="008F35E6"/>
    <w:rsid w:val="00915B8B"/>
    <w:rsid w:val="00926FE5"/>
    <w:rsid w:val="009428C8"/>
    <w:rsid w:val="00943CB3"/>
    <w:rsid w:val="009510F0"/>
    <w:rsid w:val="00972741"/>
    <w:rsid w:val="00976A08"/>
    <w:rsid w:val="0097704D"/>
    <w:rsid w:val="009848C2"/>
    <w:rsid w:val="00994E79"/>
    <w:rsid w:val="0099708A"/>
    <w:rsid w:val="009A5CCB"/>
    <w:rsid w:val="009B4A97"/>
    <w:rsid w:val="009C1E04"/>
    <w:rsid w:val="009D1E0C"/>
    <w:rsid w:val="009D7BCE"/>
    <w:rsid w:val="009F5EA7"/>
    <w:rsid w:val="00A03733"/>
    <w:rsid w:val="00A03983"/>
    <w:rsid w:val="00A153F4"/>
    <w:rsid w:val="00A17D3D"/>
    <w:rsid w:val="00A66D77"/>
    <w:rsid w:val="00A66E7E"/>
    <w:rsid w:val="00AA1DD6"/>
    <w:rsid w:val="00AA68F2"/>
    <w:rsid w:val="00AC7931"/>
    <w:rsid w:val="00AF2138"/>
    <w:rsid w:val="00AF5A10"/>
    <w:rsid w:val="00B01822"/>
    <w:rsid w:val="00B10798"/>
    <w:rsid w:val="00B12264"/>
    <w:rsid w:val="00B16715"/>
    <w:rsid w:val="00B2326D"/>
    <w:rsid w:val="00B27BD8"/>
    <w:rsid w:val="00B33800"/>
    <w:rsid w:val="00B35255"/>
    <w:rsid w:val="00B74726"/>
    <w:rsid w:val="00B75318"/>
    <w:rsid w:val="00B8339B"/>
    <w:rsid w:val="00B83DD1"/>
    <w:rsid w:val="00B91B7A"/>
    <w:rsid w:val="00BA062D"/>
    <w:rsid w:val="00C13EC3"/>
    <w:rsid w:val="00C32B9D"/>
    <w:rsid w:val="00C55F3D"/>
    <w:rsid w:val="00C8186D"/>
    <w:rsid w:val="00C94D07"/>
    <w:rsid w:val="00C95C7F"/>
    <w:rsid w:val="00CA0286"/>
    <w:rsid w:val="00CA6E87"/>
    <w:rsid w:val="00CB1397"/>
    <w:rsid w:val="00D219A4"/>
    <w:rsid w:val="00D34639"/>
    <w:rsid w:val="00D363A8"/>
    <w:rsid w:val="00D60158"/>
    <w:rsid w:val="00D668FD"/>
    <w:rsid w:val="00D740A8"/>
    <w:rsid w:val="00D85C2F"/>
    <w:rsid w:val="00D9220E"/>
    <w:rsid w:val="00DA1338"/>
    <w:rsid w:val="00DA60D6"/>
    <w:rsid w:val="00DC6A0A"/>
    <w:rsid w:val="00DD2730"/>
    <w:rsid w:val="00DD6E61"/>
    <w:rsid w:val="00DE066A"/>
    <w:rsid w:val="00DF1845"/>
    <w:rsid w:val="00DF6B47"/>
    <w:rsid w:val="00DF7BE4"/>
    <w:rsid w:val="00E01DDE"/>
    <w:rsid w:val="00E06C90"/>
    <w:rsid w:val="00E168A9"/>
    <w:rsid w:val="00E346D7"/>
    <w:rsid w:val="00E351D1"/>
    <w:rsid w:val="00E559D4"/>
    <w:rsid w:val="00E57BC1"/>
    <w:rsid w:val="00E67A95"/>
    <w:rsid w:val="00E82929"/>
    <w:rsid w:val="00E9071B"/>
    <w:rsid w:val="00EB3D82"/>
    <w:rsid w:val="00EB530E"/>
    <w:rsid w:val="00EE151B"/>
    <w:rsid w:val="00EE632D"/>
    <w:rsid w:val="00F16E24"/>
    <w:rsid w:val="00F17840"/>
    <w:rsid w:val="00F451E1"/>
    <w:rsid w:val="00F45356"/>
    <w:rsid w:val="00F46E36"/>
    <w:rsid w:val="00F50FF9"/>
    <w:rsid w:val="00F52117"/>
    <w:rsid w:val="00F61A2B"/>
    <w:rsid w:val="00F92D6E"/>
    <w:rsid w:val="00FD62EB"/>
    <w:rsid w:val="00FD786E"/>
    <w:rsid w:val="00FF0938"/>
    <w:rsid w:val="00FF1446"/>
    <w:rsid w:val="3F79280E"/>
    <w:rsid w:val="58AA496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F468BDB"/>
  <w15:docId w15:val="{B27B3EA9-7C1B-4F1D-8A7A-8D2184489F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lang w:val="en-US" w:eastAsia="ja-JP"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C8186D"/>
    <w:rPr>
      <w:rFonts w:ascii="Franklin Gothic Book" w:hAnsi="Franklin Gothic Book"/>
      <w:sz w:val="22"/>
    </w:rPr>
  </w:style>
  <w:style w:type="paragraph" w:styleId="Heading1">
    <w:name w:val="heading 1"/>
    <w:basedOn w:val="Normal"/>
    <w:next w:val="Normal"/>
    <w:link w:val="Heading1Char"/>
    <w:uiPriority w:val="9"/>
    <w:rsid w:val="00CB1397"/>
    <w:pPr>
      <w:keepNext/>
      <w:keepLines/>
      <w:spacing w:before="480"/>
      <w:outlineLvl w:val="0"/>
    </w:pPr>
    <w:rPr>
      <w:rFonts w:asciiTheme="majorHAnsi" w:hAnsiTheme="majorHAnsi" w:eastAsiaTheme="majorEastAsia" w:cstheme="majorBidi"/>
      <w:b/>
      <w:bCs/>
      <w:color w:val="345A8A" w:themeColor="accent1" w:themeShade="B5"/>
      <w:sz w:val="32"/>
      <w:szCs w:val="32"/>
    </w:rPr>
  </w:style>
  <w:style w:type="paragraph" w:styleId="Heading2">
    <w:name w:val="heading 2"/>
    <w:basedOn w:val="Normal"/>
    <w:next w:val="Normal"/>
    <w:rsid w:val="00DA60D6"/>
    <w:pPr>
      <w:keepNext/>
      <w:outlineLvl w:val="1"/>
    </w:pPr>
    <w:rPr>
      <w:b/>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B1397"/>
    <w:rPr>
      <w:rFonts w:asciiTheme="majorHAnsi" w:hAnsiTheme="majorHAnsi" w:eastAsiaTheme="majorEastAsia" w:cstheme="majorBidi"/>
      <w:b/>
      <w:bCs/>
      <w:color w:val="345A8A" w:themeColor="accent1" w:themeShade="B5"/>
      <w:sz w:val="32"/>
      <w:szCs w:val="32"/>
    </w:rPr>
  </w:style>
  <w:style w:type="paragraph" w:styleId="BalloonText">
    <w:name w:val="Balloon Text"/>
    <w:basedOn w:val="Normal"/>
    <w:link w:val="BalloonTextChar"/>
    <w:uiPriority w:val="99"/>
    <w:semiHidden/>
    <w:unhideWhenUsed/>
    <w:rsid w:val="00DD6E61"/>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DD6E61"/>
    <w:rPr>
      <w:rFonts w:ascii="Lucida Grande" w:hAnsi="Lucida Grande" w:cs="Lucida Grande"/>
      <w:sz w:val="18"/>
      <w:szCs w:val="18"/>
    </w:rPr>
  </w:style>
  <w:style w:type="character" w:styleId="PageNumber">
    <w:name w:val="page number"/>
    <w:aliases w:val="COG-LH Page Number"/>
    <w:basedOn w:val="DefaultParagraphFont"/>
    <w:uiPriority w:val="99"/>
    <w:semiHidden/>
    <w:unhideWhenUsed/>
    <w:qFormat/>
    <w:rsid w:val="00671205"/>
  </w:style>
  <w:style w:type="paragraph" w:styleId="Letterheadpagenumber" w:customStyle="1">
    <w:name w:val="Letterhead page number"/>
    <w:autoRedefine/>
    <w:rsid w:val="00652152"/>
    <w:pPr>
      <w:framePr w:wrap="around" w:hAnchor="margin" w:vAnchor="text" w:xAlign="right" w:y="1"/>
      <w:spacing w:before="100" w:beforeAutospacing="1"/>
      <w:jc w:val="right"/>
    </w:pPr>
    <w:rPr>
      <w:rFonts w:ascii="ITC Franklin Gothic Std Book" w:hAnsi="ITC Franklin Gothic Std Book"/>
      <w:color w:val="0087CD"/>
      <w:sz w:val="14"/>
      <w:szCs w:val="14"/>
    </w:rPr>
  </w:style>
  <w:style w:type="table" w:styleId="TableGrid">
    <w:name w:val="Table Grid"/>
    <w:basedOn w:val="TableNormal"/>
    <w:uiPriority w:val="59"/>
    <w:rsid w:val="00A039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extMeeting" w:customStyle="1">
    <w:name w:val="Next Meeting"/>
    <w:uiPriority w:val="99"/>
    <w:qFormat/>
    <w:rsid w:val="00BA062D"/>
    <w:pPr>
      <w:widowControl w:val="0"/>
      <w:suppressAutoHyphens/>
      <w:autoSpaceDE w:val="0"/>
      <w:autoSpaceDN w:val="0"/>
      <w:adjustRightInd w:val="0"/>
      <w:jc w:val="center"/>
      <w:textAlignment w:val="center"/>
    </w:pPr>
    <w:rPr>
      <w:rFonts w:ascii="Franklin Gothic Book" w:hAnsi="Franklin Gothic Book" w:cs="ITCFranklinGothicStd-Book"/>
      <w:color w:val="000000" w:themeColor="text1"/>
      <w:sz w:val="22"/>
      <w:szCs w:val="22"/>
    </w:rPr>
  </w:style>
  <w:style w:type="paragraph" w:styleId="MoreInfo" w:customStyle="1">
    <w:name w:val="More Info"/>
    <w:uiPriority w:val="99"/>
    <w:qFormat/>
    <w:rsid w:val="009510F0"/>
    <w:pPr>
      <w:widowControl w:val="0"/>
      <w:suppressAutoHyphens/>
      <w:autoSpaceDE w:val="0"/>
      <w:autoSpaceDN w:val="0"/>
      <w:adjustRightInd w:val="0"/>
      <w:jc w:val="center"/>
      <w:textAlignment w:val="center"/>
    </w:pPr>
    <w:rPr>
      <w:rFonts w:ascii="Franklin Gothic Medium" w:hAnsi="Franklin Gothic Medium" w:cs="ITCFranklinGothicStd-Med"/>
      <w:color w:val="000000" w:themeColor="text1"/>
      <w:sz w:val="18"/>
      <w:szCs w:val="18"/>
    </w:rPr>
  </w:style>
  <w:style w:type="character" w:styleId="MoreInfoHyperlink" w:customStyle="1">
    <w:name w:val="More Info Hyperlink"/>
    <w:uiPriority w:val="99"/>
    <w:qFormat/>
    <w:rsid w:val="009D1E0C"/>
    <w:rPr>
      <w:rFonts w:ascii="Franklin Gothic Medium" w:hAnsi="Franklin Gothic Medium" w:cs="ITCFranklinGothicStd-Med"/>
      <w:b w:val="0"/>
      <w:bCs w:val="0"/>
      <w:i w:val="0"/>
      <w:iCs w:val="0"/>
      <w:caps w:val="0"/>
      <w:smallCaps w:val="0"/>
      <w:strike w:val="0"/>
      <w:dstrike w:val="0"/>
      <w:vanish w:val="0"/>
      <w:color w:val="0087CD"/>
      <w:kern w:val="0"/>
      <w:sz w:val="18"/>
      <w:szCs w:val="18"/>
      <w:u w:val="single" w:color="0087CD"/>
      <w:vertAlign w:val="baseline"/>
      <w14:cntxtAlts w14:val="0"/>
    </w:rPr>
  </w:style>
  <w:style w:type="paragraph" w:styleId="2Date" w:customStyle="1">
    <w:name w:val="2) Date"/>
    <w:qFormat/>
    <w:rsid w:val="002176BD"/>
    <w:pPr>
      <w:widowControl w:val="0"/>
      <w:suppressAutoHyphens/>
      <w:autoSpaceDE w:val="0"/>
      <w:autoSpaceDN w:val="0"/>
      <w:adjustRightInd w:val="0"/>
      <w:jc w:val="center"/>
      <w:textAlignment w:val="center"/>
    </w:pPr>
    <w:rPr>
      <w:rFonts w:ascii="Franklin Gothic Book" w:hAnsi="Franklin Gothic Book" w:cs="ITCFranklinGothicStd-Book"/>
      <w:color w:val="000000"/>
      <w:sz w:val="22"/>
      <w:szCs w:val="22"/>
    </w:rPr>
  </w:style>
  <w:style w:type="paragraph" w:styleId="1Head" w:customStyle="1">
    <w:name w:val="1) Head"/>
    <w:next w:val="2Date"/>
    <w:qFormat/>
    <w:rsid w:val="002176BD"/>
    <w:pPr>
      <w:widowControl w:val="0"/>
      <w:suppressAutoHyphens/>
      <w:autoSpaceDE w:val="0"/>
      <w:autoSpaceDN w:val="0"/>
      <w:adjustRightInd w:val="0"/>
      <w:spacing w:before="480"/>
      <w:jc w:val="center"/>
      <w:textAlignment w:val="center"/>
    </w:pPr>
    <w:rPr>
      <w:rFonts w:ascii="Franklin Gothic Heavy" w:hAnsi="Franklin Gothic Heavy" w:cs="ITCFranklinGothicStd-Hvy"/>
      <w:caps/>
      <w:color w:val="0087CD"/>
      <w:sz w:val="36"/>
      <w:szCs w:val="36"/>
    </w:rPr>
  </w:style>
  <w:style w:type="paragraph" w:styleId="3SubheadAgenda" w:customStyle="1">
    <w:name w:val="3) Subhead (Agenda)"/>
    <w:next w:val="4Item"/>
    <w:qFormat/>
    <w:rsid w:val="002176BD"/>
    <w:pPr>
      <w:widowControl w:val="0"/>
      <w:suppressAutoHyphens/>
      <w:jc w:val="center"/>
    </w:pPr>
    <w:rPr>
      <w:rFonts w:ascii="Franklin Gothic Demi" w:hAnsi="Franklin Gothic Demi" w:cs="ITCFranklinGothicStd-Hvy"/>
      <w:caps/>
      <w:color w:val="000000"/>
      <w:sz w:val="24"/>
      <w:szCs w:val="24"/>
    </w:rPr>
  </w:style>
  <w:style w:type="paragraph" w:styleId="4Item" w:customStyle="1">
    <w:name w:val="4) Item"/>
    <w:next w:val="5Presenter"/>
    <w:qFormat/>
    <w:rsid w:val="004928CA"/>
    <w:pPr>
      <w:widowControl w:val="0"/>
      <w:tabs>
        <w:tab w:val="left" w:pos="1440"/>
        <w:tab w:val="left" w:pos="1800"/>
      </w:tabs>
      <w:suppressAutoHyphens/>
      <w:autoSpaceDE w:val="0"/>
      <w:autoSpaceDN w:val="0"/>
      <w:adjustRightInd w:val="0"/>
      <w:ind w:left="1800" w:hanging="1800"/>
      <w:textAlignment w:val="center"/>
    </w:pPr>
    <w:rPr>
      <w:rFonts w:ascii="Franklin Gothic Medium" w:hAnsi="Franklin Gothic Medium" w:cs="ITCFranklinGothicStd-Med"/>
      <w:caps/>
      <w:color w:val="000000"/>
      <w:spacing w:val="2"/>
      <w:sz w:val="22"/>
      <w:szCs w:val="22"/>
    </w:rPr>
  </w:style>
  <w:style w:type="paragraph" w:styleId="5Presenter" w:customStyle="1">
    <w:name w:val="5) Presenter"/>
    <w:qFormat/>
    <w:rsid w:val="002176BD"/>
    <w:pPr>
      <w:widowControl w:val="0"/>
      <w:tabs>
        <w:tab w:val="left" w:pos="1440"/>
        <w:tab w:val="left" w:pos="1800"/>
      </w:tabs>
      <w:suppressAutoHyphens/>
      <w:autoSpaceDE w:val="0"/>
      <w:autoSpaceDN w:val="0"/>
      <w:adjustRightInd w:val="0"/>
      <w:ind w:left="1800"/>
      <w:textAlignment w:val="center"/>
    </w:pPr>
    <w:rPr>
      <w:rFonts w:ascii="Franklin Gothic Book" w:hAnsi="Franklin Gothic Book" w:cs="ITCFranklinGothicStd-BookIt"/>
      <w:i/>
      <w:iCs/>
      <w:color w:val="000000"/>
      <w:sz w:val="22"/>
      <w:szCs w:val="22"/>
    </w:rPr>
  </w:style>
  <w:style w:type="paragraph" w:styleId="7ABCBullets" w:customStyle="1">
    <w:name w:val="7) ABC Bullets"/>
    <w:basedOn w:val="6Text"/>
    <w:qFormat/>
    <w:rsid w:val="009510F0"/>
    <w:pPr>
      <w:tabs>
        <w:tab w:val="left" w:pos="2160"/>
      </w:tabs>
      <w:ind w:left="2160" w:hanging="360"/>
    </w:pPr>
  </w:style>
  <w:style w:type="paragraph" w:styleId="6Text" w:customStyle="1">
    <w:name w:val="6) Text"/>
    <w:next w:val="8Action"/>
    <w:qFormat/>
    <w:rsid w:val="009510F0"/>
    <w:pPr>
      <w:spacing w:before="120"/>
      <w:ind w:left="1800"/>
    </w:pPr>
    <w:rPr>
      <w:rFonts w:ascii="Franklin Gothic Book" w:hAnsi="Franklin Gothic Book" w:cs="ITCFranklinGothicStd-Book"/>
      <w:color w:val="000000" w:themeColor="text1"/>
      <w:sz w:val="22"/>
      <w:szCs w:val="22"/>
    </w:rPr>
  </w:style>
  <w:style w:type="paragraph" w:styleId="8Action" w:customStyle="1">
    <w:name w:val="8) Action"/>
    <w:next w:val="4Item"/>
    <w:qFormat/>
    <w:rsid w:val="009510F0"/>
    <w:pPr>
      <w:widowControl w:val="0"/>
      <w:tabs>
        <w:tab w:val="left" w:pos="1440"/>
        <w:tab w:val="left" w:pos="1800"/>
      </w:tabs>
      <w:suppressAutoHyphens/>
      <w:autoSpaceDE w:val="0"/>
      <w:autoSpaceDN w:val="0"/>
      <w:adjustRightInd w:val="0"/>
      <w:spacing w:before="120"/>
      <w:ind w:left="1800"/>
      <w:textAlignment w:val="center"/>
    </w:pPr>
    <w:rPr>
      <w:rFonts w:ascii="Franklin Gothic Medium" w:hAnsi="Franklin Gothic Medium" w:cs="ITCFranklinGothicStd-Med"/>
      <w:color w:val="000000" w:themeColor="text1"/>
      <w:sz w:val="22"/>
      <w:szCs w:val="22"/>
    </w:rPr>
  </w:style>
  <w:style w:type="paragraph" w:styleId="Footer">
    <w:name w:val="footer"/>
    <w:basedOn w:val="Normal"/>
    <w:link w:val="FooterChar"/>
    <w:uiPriority w:val="99"/>
    <w:semiHidden/>
    <w:unhideWhenUsed/>
    <w:rsid w:val="002B72A3"/>
    <w:pPr>
      <w:tabs>
        <w:tab w:val="center" w:pos="4320"/>
        <w:tab w:val="right" w:pos="8640"/>
      </w:tabs>
    </w:pPr>
  </w:style>
  <w:style w:type="character" w:styleId="FooterChar" w:customStyle="1">
    <w:name w:val="Footer Char"/>
    <w:basedOn w:val="DefaultParagraphFont"/>
    <w:link w:val="Footer"/>
    <w:uiPriority w:val="99"/>
    <w:semiHidden/>
    <w:rsid w:val="002B72A3"/>
    <w:rPr>
      <w:sz w:val="24"/>
    </w:rPr>
  </w:style>
  <w:style w:type="paragraph" w:styleId="COG-LHAddress" w:customStyle="1">
    <w:name w:val="COG-LH Address"/>
    <w:autoRedefine/>
    <w:qFormat/>
    <w:rsid w:val="00842730"/>
    <w:pPr>
      <w:spacing w:line="240" w:lineRule="exact"/>
      <w:jc w:val="center"/>
    </w:pPr>
    <w:rPr>
      <w:rFonts w:ascii="Franklin Gothic Medium" w:hAnsi="Franklin Gothic Medium"/>
      <w:color w:val="0087CD"/>
      <w:sz w:val="16"/>
      <w:szCs w:val="16"/>
    </w:rPr>
  </w:style>
  <w:style w:type="paragraph" w:styleId="Header">
    <w:name w:val="header"/>
    <w:basedOn w:val="Normal"/>
    <w:link w:val="HeaderChar"/>
    <w:uiPriority w:val="99"/>
    <w:unhideWhenUsed/>
    <w:rsid w:val="00A66D77"/>
    <w:pPr>
      <w:tabs>
        <w:tab w:val="center" w:pos="4320"/>
        <w:tab w:val="right" w:pos="8640"/>
      </w:tabs>
    </w:pPr>
  </w:style>
  <w:style w:type="character" w:styleId="HeaderChar" w:customStyle="1">
    <w:name w:val="Header Char"/>
    <w:basedOn w:val="DefaultParagraphFont"/>
    <w:link w:val="Header"/>
    <w:uiPriority w:val="99"/>
    <w:rsid w:val="00A66D77"/>
    <w:rPr>
      <w:sz w:val="24"/>
    </w:rPr>
  </w:style>
  <w:style w:type="character" w:styleId="COG-PAGENUMBER" w:customStyle="1">
    <w:name w:val="COG-PAGE NUMBER"/>
    <w:uiPriority w:val="1"/>
    <w:qFormat/>
    <w:rsid w:val="00A66D77"/>
    <w:rPr>
      <w:rFonts w:ascii="Franklin Gothic Medium" w:hAnsi="Franklin Gothic Medium"/>
      <w:b w:val="0"/>
      <w:bCs w:val="0"/>
      <w:i w:val="0"/>
      <w:iCs w:val="0"/>
      <w:caps w:val="0"/>
      <w:smallCaps w:val="0"/>
      <w:strike w:val="0"/>
      <w:dstrike w:val="0"/>
      <w:vanish w:val="0"/>
      <w:color w:val="0087CD"/>
      <w:sz w:val="14"/>
      <w:szCs w:val="14"/>
      <w:u w:val="none"/>
      <w:vertAlign w:val="baseline"/>
    </w:rPr>
  </w:style>
  <w:style w:type="paragraph" w:styleId="Presenter" w:customStyle="1">
    <w:name w:val="Presenter"/>
    <w:autoRedefine/>
    <w:rsid w:val="00C32B9D"/>
    <w:pPr>
      <w:widowControl w:val="0"/>
      <w:tabs>
        <w:tab w:val="left" w:pos="1440"/>
        <w:tab w:val="left" w:pos="1800"/>
      </w:tabs>
      <w:suppressAutoHyphens/>
      <w:autoSpaceDE w:val="0"/>
      <w:autoSpaceDN w:val="0"/>
      <w:adjustRightInd w:val="0"/>
      <w:ind w:left="1800"/>
      <w:textAlignment w:val="center"/>
    </w:pPr>
    <w:rPr>
      <w:rFonts w:ascii="Franklin Gothic Book" w:hAnsi="Franklin Gothic Book" w:cs="ITCFranklinGothicStd-BookIt"/>
      <w:i/>
      <w:iCs/>
      <w:color w:val="000000"/>
      <w:sz w:val="22"/>
      <w:szCs w:val="22"/>
    </w:rPr>
  </w:style>
  <w:style w:type="paragraph" w:styleId="FootnoteText">
    <w:name w:val="footnote text"/>
    <w:basedOn w:val="Normal"/>
    <w:link w:val="FootnoteTextChar"/>
    <w:uiPriority w:val="99"/>
    <w:semiHidden/>
    <w:unhideWhenUsed/>
    <w:rsid w:val="00364172"/>
    <w:rPr>
      <w:sz w:val="20"/>
    </w:rPr>
  </w:style>
  <w:style w:type="character" w:styleId="FootnoteTextChar" w:customStyle="1">
    <w:name w:val="Footnote Text Char"/>
    <w:basedOn w:val="DefaultParagraphFont"/>
    <w:link w:val="FootnoteText"/>
    <w:uiPriority w:val="99"/>
    <w:semiHidden/>
    <w:rsid w:val="00364172"/>
    <w:rPr>
      <w:rFonts w:ascii="Franklin Gothic Book" w:hAnsi="Franklin Gothic Book"/>
    </w:rPr>
  </w:style>
  <w:style w:type="character" w:styleId="FootnoteReference">
    <w:name w:val="footnote reference"/>
    <w:basedOn w:val="DefaultParagraphFont"/>
    <w:uiPriority w:val="99"/>
    <w:semiHidden/>
    <w:unhideWhenUsed/>
    <w:rsid w:val="00364172"/>
    <w:rPr>
      <w:vertAlign w:val="superscript"/>
    </w:rPr>
  </w:style>
  <w:style w:type="character" w:styleId="Hyperlink">
    <w:name w:val="Hyperlink"/>
    <w:basedOn w:val="DefaultParagraphFont"/>
    <w:uiPriority w:val="99"/>
    <w:unhideWhenUsed/>
    <w:rsid w:val="005347A0"/>
    <w:rPr>
      <w:color w:val="0000FF" w:themeColor="hyperlink"/>
      <w:u w:val="single"/>
    </w:rPr>
  </w:style>
  <w:style w:type="character" w:styleId="UnresolvedMention">
    <w:name w:val="Unresolved Mention"/>
    <w:basedOn w:val="DefaultParagraphFont"/>
    <w:uiPriority w:val="99"/>
    <w:semiHidden/>
    <w:unhideWhenUsed/>
    <w:rsid w:val="00242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70869">
      <w:bodyDiv w:val="1"/>
      <w:marLeft w:val="0"/>
      <w:marRight w:val="0"/>
      <w:marTop w:val="0"/>
      <w:marBottom w:val="0"/>
      <w:divBdr>
        <w:top w:val="none" w:sz="0" w:space="0" w:color="auto"/>
        <w:left w:val="none" w:sz="0" w:space="0" w:color="auto"/>
        <w:bottom w:val="none" w:sz="0" w:space="0" w:color="auto"/>
        <w:right w:val="none" w:sz="0" w:space="0" w:color="auto"/>
      </w:divBdr>
      <w:divsChild>
        <w:div w:id="923684514">
          <w:marLeft w:val="0"/>
          <w:marRight w:val="0"/>
          <w:marTop w:val="0"/>
          <w:marBottom w:val="0"/>
          <w:divBdr>
            <w:top w:val="none" w:sz="0" w:space="0" w:color="auto"/>
            <w:left w:val="none" w:sz="0" w:space="0" w:color="auto"/>
            <w:bottom w:val="none" w:sz="0" w:space="0" w:color="auto"/>
            <w:right w:val="none" w:sz="0" w:space="0" w:color="auto"/>
          </w:divBdr>
        </w:div>
        <w:div w:id="1199588710">
          <w:marLeft w:val="0"/>
          <w:marRight w:val="0"/>
          <w:marTop w:val="0"/>
          <w:marBottom w:val="0"/>
          <w:divBdr>
            <w:top w:val="none" w:sz="0" w:space="0" w:color="auto"/>
            <w:left w:val="none" w:sz="0" w:space="0" w:color="auto"/>
            <w:bottom w:val="none" w:sz="0" w:space="0" w:color="auto"/>
            <w:right w:val="none" w:sz="0" w:space="0" w:color="auto"/>
          </w:divBdr>
        </w:div>
      </w:divsChild>
    </w:div>
    <w:div w:id="176384431">
      <w:bodyDiv w:val="1"/>
      <w:marLeft w:val="0"/>
      <w:marRight w:val="0"/>
      <w:marTop w:val="0"/>
      <w:marBottom w:val="0"/>
      <w:divBdr>
        <w:top w:val="none" w:sz="0" w:space="0" w:color="auto"/>
        <w:left w:val="none" w:sz="0" w:space="0" w:color="auto"/>
        <w:bottom w:val="none" w:sz="0" w:space="0" w:color="auto"/>
        <w:right w:val="none" w:sz="0" w:space="0" w:color="auto"/>
      </w:divBdr>
      <w:divsChild>
        <w:div w:id="1801923655">
          <w:marLeft w:val="0"/>
          <w:marRight w:val="0"/>
          <w:marTop w:val="0"/>
          <w:marBottom w:val="0"/>
          <w:divBdr>
            <w:top w:val="none" w:sz="0" w:space="0" w:color="auto"/>
            <w:left w:val="none" w:sz="0" w:space="0" w:color="auto"/>
            <w:bottom w:val="none" w:sz="0" w:space="0" w:color="auto"/>
            <w:right w:val="none" w:sz="0" w:space="0" w:color="auto"/>
          </w:divBdr>
          <w:divsChild>
            <w:div w:id="288509515">
              <w:marLeft w:val="0"/>
              <w:marRight w:val="0"/>
              <w:marTop w:val="0"/>
              <w:marBottom w:val="0"/>
              <w:divBdr>
                <w:top w:val="none" w:sz="0" w:space="0" w:color="auto"/>
                <w:left w:val="none" w:sz="0" w:space="0" w:color="auto"/>
                <w:bottom w:val="none" w:sz="0" w:space="0" w:color="auto"/>
                <w:right w:val="none" w:sz="0" w:space="0" w:color="auto"/>
              </w:divBdr>
            </w:div>
            <w:div w:id="1143038223">
              <w:marLeft w:val="0"/>
              <w:marRight w:val="0"/>
              <w:marTop w:val="0"/>
              <w:marBottom w:val="0"/>
              <w:divBdr>
                <w:top w:val="none" w:sz="0" w:space="0" w:color="auto"/>
                <w:left w:val="none" w:sz="0" w:space="0" w:color="auto"/>
                <w:bottom w:val="none" w:sz="0" w:space="0" w:color="auto"/>
                <w:right w:val="none" w:sz="0" w:space="0" w:color="auto"/>
              </w:divBdr>
            </w:div>
            <w:div w:id="730007036">
              <w:marLeft w:val="0"/>
              <w:marRight w:val="0"/>
              <w:marTop w:val="0"/>
              <w:marBottom w:val="0"/>
              <w:divBdr>
                <w:top w:val="none" w:sz="0" w:space="0" w:color="auto"/>
                <w:left w:val="none" w:sz="0" w:space="0" w:color="auto"/>
                <w:bottom w:val="none" w:sz="0" w:space="0" w:color="auto"/>
                <w:right w:val="none" w:sz="0" w:space="0" w:color="auto"/>
              </w:divBdr>
            </w:div>
            <w:div w:id="755906026">
              <w:marLeft w:val="0"/>
              <w:marRight w:val="0"/>
              <w:marTop w:val="0"/>
              <w:marBottom w:val="0"/>
              <w:divBdr>
                <w:top w:val="none" w:sz="0" w:space="0" w:color="auto"/>
                <w:left w:val="none" w:sz="0" w:space="0" w:color="auto"/>
                <w:bottom w:val="none" w:sz="0" w:space="0" w:color="auto"/>
                <w:right w:val="none" w:sz="0" w:space="0" w:color="auto"/>
              </w:divBdr>
            </w:div>
            <w:div w:id="1605190029">
              <w:marLeft w:val="0"/>
              <w:marRight w:val="0"/>
              <w:marTop w:val="0"/>
              <w:marBottom w:val="0"/>
              <w:divBdr>
                <w:top w:val="none" w:sz="0" w:space="0" w:color="auto"/>
                <w:left w:val="none" w:sz="0" w:space="0" w:color="auto"/>
                <w:bottom w:val="none" w:sz="0" w:space="0" w:color="auto"/>
                <w:right w:val="none" w:sz="0" w:space="0" w:color="auto"/>
              </w:divBdr>
            </w:div>
            <w:div w:id="1764105456">
              <w:marLeft w:val="0"/>
              <w:marRight w:val="0"/>
              <w:marTop w:val="0"/>
              <w:marBottom w:val="0"/>
              <w:divBdr>
                <w:top w:val="none" w:sz="0" w:space="0" w:color="auto"/>
                <w:left w:val="none" w:sz="0" w:space="0" w:color="auto"/>
                <w:bottom w:val="none" w:sz="0" w:space="0" w:color="auto"/>
                <w:right w:val="none" w:sz="0" w:space="0" w:color="auto"/>
              </w:divBdr>
            </w:div>
            <w:div w:id="1031032153">
              <w:marLeft w:val="0"/>
              <w:marRight w:val="0"/>
              <w:marTop w:val="0"/>
              <w:marBottom w:val="0"/>
              <w:divBdr>
                <w:top w:val="none" w:sz="0" w:space="0" w:color="auto"/>
                <w:left w:val="none" w:sz="0" w:space="0" w:color="auto"/>
                <w:bottom w:val="none" w:sz="0" w:space="0" w:color="auto"/>
                <w:right w:val="none" w:sz="0" w:space="0" w:color="auto"/>
              </w:divBdr>
            </w:div>
            <w:div w:id="1962497993">
              <w:marLeft w:val="0"/>
              <w:marRight w:val="0"/>
              <w:marTop w:val="0"/>
              <w:marBottom w:val="0"/>
              <w:divBdr>
                <w:top w:val="none" w:sz="0" w:space="0" w:color="auto"/>
                <w:left w:val="none" w:sz="0" w:space="0" w:color="auto"/>
                <w:bottom w:val="none" w:sz="0" w:space="0" w:color="auto"/>
                <w:right w:val="none" w:sz="0" w:space="0" w:color="auto"/>
              </w:divBdr>
            </w:div>
            <w:div w:id="1708874897">
              <w:marLeft w:val="0"/>
              <w:marRight w:val="0"/>
              <w:marTop w:val="0"/>
              <w:marBottom w:val="0"/>
              <w:divBdr>
                <w:top w:val="none" w:sz="0" w:space="0" w:color="auto"/>
                <w:left w:val="none" w:sz="0" w:space="0" w:color="auto"/>
                <w:bottom w:val="none" w:sz="0" w:space="0" w:color="auto"/>
                <w:right w:val="none" w:sz="0" w:space="0" w:color="auto"/>
              </w:divBdr>
            </w:div>
            <w:div w:id="1217547489">
              <w:marLeft w:val="0"/>
              <w:marRight w:val="0"/>
              <w:marTop w:val="0"/>
              <w:marBottom w:val="0"/>
              <w:divBdr>
                <w:top w:val="none" w:sz="0" w:space="0" w:color="auto"/>
                <w:left w:val="none" w:sz="0" w:space="0" w:color="auto"/>
                <w:bottom w:val="none" w:sz="0" w:space="0" w:color="auto"/>
                <w:right w:val="none" w:sz="0" w:space="0" w:color="auto"/>
              </w:divBdr>
            </w:div>
            <w:div w:id="766923498">
              <w:marLeft w:val="0"/>
              <w:marRight w:val="0"/>
              <w:marTop w:val="0"/>
              <w:marBottom w:val="0"/>
              <w:divBdr>
                <w:top w:val="none" w:sz="0" w:space="0" w:color="auto"/>
                <w:left w:val="none" w:sz="0" w:space="0" w:color="auto"/>
                <w:bottom w:val="none" w:sz="0" w:space="0" w:color="auto"/>
                <w:right w:val="none" w:sz="0" w:space="0" w:color="auto"/>
              </w:divBdr>
            </w:div>
            <w:div w:id="1994019282">
              <w:marLeft w:val="0"/>
              <w:marRight w:val="0"/>
              <w:marTop w:val="0"/>
              <w:marBottom w:val="0"/>
              <w:divBdr>
                <w:top w:val="none" w:sz="0" w:space="0" w:color="auto"/>
                <w:left w:val="none" w:sz="0" w:space="0" w:color="auto"/>
                <w:bottom w:val="none" w:sz="0" w:space="0" w:color="auto"/>
                <w:right w:val="none" w:sz="0" w:space="0" w:color="auto"/>
              </w:divBdr>
            </w:div>
            <w:div w:id="404105938">
              <w:marLeft w:val="0"/>
              <w:marRight w:val="0"/>
              <w:marTop w:val="0"/>
              <w:marBottom w:val="0"/>
              <w:divBdr>
                <w:top w:val="none" w:sz="0" w:space="0" w:color="auto"/>
                <w:left w:val="none" w:sz="0" w:space="0" w:color="auto"/>
                <w:bottom w:val="none" w:sz="0" w:space="0" w:color="auto"/>
                <w:right w:val="none" w:sz="0" w:space="0" w:color="auto"/>
              </w:divBdr>
            </w:div>
            <w:div w:id="1153840505">
              <w:marLeft w:val="0"/>
              <w:marRight w:val="0"/>
              <w:marTop w:val="0"/>
              <w:marBottom w:val="0"/>
              <w:divBdr>
                <w:top w:val="none" w:sz="0" w:space="0" w:color="auto"/>
                <w:left w:val="none" w:sz="0" w:space="0" w:color="auto"/>
                <w:bottom w:val="none" w:sz="0" w:space="0" w:color="auto"/>
                <w:right w:val="none" w:sz="0" w:space="0" w:color="auto"/>
              </w:divBdr>
            </w:div>
            <w:div w:id="2136822814">
              <w:marLeft w:val="0"/>
              <w:marRight w:val="0"/>
              <w:marTop w:val="0"/>
              <w:marBottom w:val="0"/>
              <w:divBdr>
                <w:top w:val="none" w:sz="0" w:space="0" w:color="auto"/>
                <w:left w:val="none" w:sz="0" w:space="0" w:color="auto"/>
                <w:bottom w:val="none" w:sz="0" w:space="0" w:color="auto"/>
                <w:right w:val="none" w:sz="0" w:space="0" w:color="auto"/>
              </w:divBdr>
            </w:div>
            <w:div w:id="563685857">
              <w:marLeft w:val="0"/>
              <w:marRight w:val="0"/>
              <w:marTop w:val="0"/>
              <w:marBottom w:val="0"/>
              <w:divBdr>
                <w:top w:val="none" w:sz="0" w:space="0" w:color="auto"/>
                <w:left w:val="none" w:sz="0" w:space="0" w:color="auto"/>
                <w:bottom w:val="none" w:sz="0" w:space="0" w:color="auto"/>
                <w:right w:val="none" w:sz="0" w:space="0" w:color="auto"/>
              </w:divBdr>
            </w:div>
            <w:div w:id="712314591">
              <w:marLeft w:val="0"/>
              <w:marRight w:val="0"/>
              <w:marTop w:val="0"/>
              <w:marBottom w:val="0"/>
              <w:divBdr>
                <w:top w:val="none" w:sz="0" w:space="0" w:color="auto"/>
                <w:left w:val="none" w:sz="0" w:space="0" w:color="auto"/>
                <w:bottom w:val="none" w:sz="0" w:space="0" w:color="auto"/>
                <w:right w:val="none" w:sz="0" w:space="0" w:color="auto"/>
              </w:divBdr>
            </w:div>
            <w:div w:id="337342707">
              <w:marLeft w:val="0"/>
              <w:marRight w:val="0"/>
              <w:marTop w:val="0"/>
              <w:marBottom w:val="0"/>
              <w:divBdr>
                <w:top w:val="none" w:sz="0" w:space="0" w:color="auto"/>
                <w:left w:val="none" w:sz="0" w:space="0" w:color="auto"/>
                <w:bottom w:val="none" w:sz="0" w:space="0" w:color="auto"/>
                <w:right w:val="none" w:sz="0" w:space="0" w:color="auto"/>
              </w:divBdr>
            </w:div>
            <w:div w:id="553397500">
              <w:marLeft w:val="0"/>
              <w:marRight w:val="0"/>
              <w:marTop w:val="0"/>
              <w:marBottom w:val="0"/>
              <w:divBdr>
                <w:top w:val="none" w:sz="0" w:space="0" w:color="auto"/>
                <w:left w:val="none" w:sz="0" w:space="0" w:color="auto"/>
                <w:bottom w:val="none" w:sz="0" w:space="0" w:color="auto"/>
                <w:right w:val="none" w:sz="0" w:space="0" w:color="auto"/>
              </w:divBdr>
            </w:div>
            <w:div w:id="1691223517">
              <w:marLeft w:val="0"/>
              <w:marRight w:val="0"/>
              <w:marTop w:val="0"/>
              <w:marBottom w:val="0"/>
              <w:divBdr>
                <w:top w:val="none" w:sz="0" w:space="0" w:color="auto"/>
                <w:left w:val="none" w:sz="0" w:space="0" w:color="auto"/>
                <w:bottom w:val="none" w:sz="0" w:space="0" w:color="auto"/>
                <w:right w:val="none" w:sz="0" w:space="0" w:color="auto"/>
              </w:divBdr>
            </w:div>
          </w:divsChild>
        </w:div>
        <w:div w:id="140779861">
          <w:marLeft w:val="0"/>
          <w:marRight w:val="0"/>
          <w:marTop w:val="0"/>
          <w:marBottom w:val="0"/>
          <w:divBdr>
            <w:top w:val="none" w:sz="0" w:space="0" w:color="auto"/>
            <w:left w:val="none" w:sz="0" w:space="0" w:color="auto"/>
            <w:bottom w:val="none" w:sz="0" w:space="0" w:color="auto"/>
            <w:right w:val="none" w:sz="0" w:space="0" w:color="auto"/>
          </w:divBdr>
          <w:divsChild>
            <w:div w:id="754934358">
              <w:marLeft w:val="0"/>
              <w:marRight w:val="0"/>
              <w:marTop w:val="0"/>
              <w:marBottom w:val="0"/>
              <w:divBdr>
                <w:top w:val="none" w:sz="0" w:space="0" w:color="auto"/>
                <w:left w:val="none" w:sz="0" w:space="0" w:color="auto"/>
                <w:bottom w:val="none" w:sz="0" w:space="0" w:color="auto"/>
                <w:right w:val="none" w:sz="0" w:space="0" w:color="auto"/>
              </w:divBdr>
            </w:div>
            <w:div w:id="302851943">
              <w:marLeft w:val="0"/>
              <w:marRight w:val="0"/>
              <w:marTop w:val="0"/>
              <w:marBottom w:val="0"/>
              <w:divBdr>
                <w:top w:val="none" w:sz="0" w:space="0" w:color="auto"/>
                <w:left w:val="none" w:sz="0" w:space="0" w:color="auto"/>
                <w:bottom w:val="none" w:sz="0" w:space="0" w:color="auto"/>
                <w:right w:val="none" w:sz="0" w:space="0" w:color="auto"/>
              </w:divBdr>
            </w:div>
            <w:div w:id="1911236163">
              <w:marLeft w:val="0"/>
              <w:marRight w:val="0"/>
              <w:marTop w:val="0"/>
              <w:marBottom w:val="0"/>
              <w:divBdr>
                <w:top w:val="none" w:sz="0" w:space="0" w:color="auto"/>
                <w:left w:val="none" w:sz="0" w:space="0" w:color="auto"/>
                <w:bottom w:val="none" w:sz="0" w:space="0" w:color="auto"/>
                <w:right w:val="none" w:sz="0" w:space="0" w:color="auto"/>
              </w:divBdr>
            </w:div>
            <w:div w:id="1062601789">
              <w:marLeft w:val="0"/>
              <w:marRight w:val="0"/>
              <w:marTop w:val="0"/>
              <w:marBottom w:val="0"/>
              <w:divBdr>
                <w:top w:val="none" w:sz="0" w:space="0" w:color="auto"/>
                <w:left w:val="none" w:sz="0" w:space="0" w:color="auto"/>
                <w:bottom w:val="none" w:sz="0" w:space="0" w:color="auto"/>
                <w:right w:val="none" w:sz="0" w:space="0" w:color="auto"/>
              </w:divBdr>
            </w:div>
            <w:div w:id="1421683588">
              <w:marLeft w:val="0"/>
              <w:marRight w:val="0"/>
              <w:marTop w:val="0"/>
              <w:marBottom w:val="0"/>
              <w:divBdr>
                <w:top w:val="none" w:sz="0" w:space="0" w:color="auto"/>
                <w:left w:val="none" w:sz="0" w:space="0" w:color="auto"/>
                <w:bottom w:val="none" w:sz="0" w:space="0" w:color="auto"/>
                <w:right w:val="none" w:sz="0" w:space="0" w:color="auto"/>
              </w:divBdr>
            </w:div>
            <w:div w:id="1028338554">
              <w:marLeft w:val="0"/>
              <w:marRight w:val="0"/>
              <w:marTop w:val="0"/>
              <w:marBottom w:val="0"/>
              <w:divBdr>
                <w:top w:val="none" w:sz="0" w:space="0" w:color="auto"/>
                <w:left w:val="none" w:sz="0" w:space="0" w:color="auto"/>
                <w:bottom w:val="none" w:sz="0" w:space="0" w:color="auto"/>
                <w:right w:val="none" w:sz="0" w:space="0" w:color="auto"/>
              </w:divBdr>
            </w:div>
            <w:div w:id="1515682567">
              <w:marLeft w:val="0"/>
              <w:marRight w:val="0"/>
              <w:marTop w:val="0"/>
              <w:marBottom w:val="0"/>
              <w:divBdr>
                <w:top w:val="none" w:sz="0" w:space="0" w:color="auto"/>
                <w:left w:val="none" w:sz="0" w:space="0" w:color="auto"/>
                <w:bottom w:val="none" w:sz="0" w:space="0" w:color="auto"/>
                <w:right w:val="none" w:sz="0" w:space="0" w:color="auto"/>
              </w:divBdr>
            </w:div>
            <w:div w:id="1990933695">
              <w:marLeft w:val="0"/>
              <w:marRight w:val="0"/>
              <w:marTop w:val="0"/>
              <w:marBottom w:val="0"/>
              <w:divBdr>
                <w:top w:val="none" w:sz="0" w:space="0" w:color="auto"/>
                <w:left w:val="none" w:sz="0" w:space="0" w:color="auto"/>
                <w:bottom w:val="none" w:sz="0" w:space="0" w:color="auto"/>
                <w:right w:val="none" w:sz="0" w:space="0" w:color="auto"/>
              </w:divBdr>
            </w:div>
            <w:div w:id="67776059">
              <w:marLeft w:val="0"/>
              <w:marRight w:val="0"/>
              <w:marTop w:val="0"/>
              <w:marBottom w:val="0"/>
              <w:divBdr>
                <w:top w:val="none" w:sz="0" w:space="0" w:color="auto"/>
                <w:left w:val="none" w:sz="0" w:space="0" w:color="auto"/>
                <w:bottom w:val="none" w:sz="0" w:space="0" w:color="auto"/>
                <w:right w:val="none" w:sz="0" w:space="0" w:color="auto"/>
              </w:divBdr>
            </w:div>
            <w:div w:id="1260719879">
              <w:marLeft w:val="0"/>
              <w:marRight w:val="0"/>
              <w:marTop w:val="0"/>
              <w:marBottom w:val="0"/>
              <w:divBdr>
                <w:top w:val="none" w:sz="0" w:space="0" w:color="auto"/>
                <w:left w:val="none" w:sz="0" w:space="0" w:color="auto"/>
                <w:bottom w:val="none" w:sz="0" w:space="0" w:color="auto"/>
                <w:right w:val="none" w:sz="0" w:space="0" w:color="auto"/>
              </w:divBdr>
            </w:div>
            <w:div w:id="491599605">
              <w:marLeft w:val="0"/>
              <w:marRight w:val="0"/>
              <w:marTop w:val="0"/>
              <w:marBottom w:val="0"/>
              <w:divBdr>
                <w:top w:val="none" w:sz="0" w:space="0" w:color="auto"/>
                <w:left w:val="none" w:sz="0" w:space="0" w:color="auto"/>
                <w:bottom w:val="none" w:sz="0" w:space="0" w:color="auto"/>
                <w:right w:val="none" w:sz="0" w:space="0" w:color="auto"/>
              </w:divBdr>
            </w:div>
            <w:div w:id="1861355334">
              <w:marLeft w:val="0"/>
              <w:marRight w:val="0"/>
              <w:marTop w:val="0"/>
              <w:marBottom w:val="0"/>
              <w:divBdr>
                <w:top w:val="none" w:sz="0" w:space="0" w:color="auto"/>
                <w:left w:val="none" w:sz="0" w:space="0" w:color="auto"/>
                <w:bottom w:val="none" w:sz="0" w:space="0" w:color="auto"/>
                <w:right w:val="none" w:sz="0" w:space="0" w:color="auto"/>
              </w:divBdr>
            </w:div>
            <w:div w:id="52854689">
              <w:marLeft w:val="0"/>
              <w:marRight w:val="0"/>
              <w:marTop w:val="0"/>
              <w:marBottom w:val="0"/>
              <w:divBdr>
                <w:top w:val="none" w:sz="0" w:space="0" w:color="auto"/>
                <w:left w:val="none" w:sz="0" w:space="0" w:color="auto"/>
                <w:bottom w:val="none" w:sz="0" w:space="0" w:color="auto"/>
                <w:right w:val="none" w:sz="0" w:space="0" w:color="auto"/>
              </w:divBdr>
            </w:div>
            <w:div w:id="1234513876">
              <w:marLeft w:val="0"/>
              <w:marRight w:val="0"/>
              <w:marTop w:val="0"/>
              <w:marBottom w:val="0"/>
              <w:divBdr>
                <w:top w:val="none" w:sz="0" w:space="0" w:color="auto"/>
                <w:left w:val="none" w:sz="0" w:space="0" w:color="auto"/>
                <w:bottom w:val="none" w:sz="0" w:space="0" w:color="auto"/>
                <w:right w:val="none" w:sz="0" w:space="0" w:color="auto"/>
              </w:divBdr>
            </w:div>
            <w:div w:id="694691516">
              <w:marLeft w:val="0"/>
              <w:marRight w:val="0"/>
              <w:marTop w:val="0"/>
              <w:marBottom w:val="0"/>
              <w:divBdr>
                <w:top w:val="none" w:sz="0" w:space="0" w:color="auto"/>
                <w:left w:val="none" w:sz="0" w:space="0" w:color="auto"/>
                <w:bottom w:val="none" w:sz="0" w:space="0" w:color="auto"/>
                <w:right w:val="none" w:sz="0" w:space="0" w:color="auto"/>
              </w:divBdr>
            </w:div>
            <w:div w:id="1969578684">
              <w:marLeft w:val="0"/>
              <w:marRight w:val="0"/>
              <w:marTop w:val="0"/>
              <w:marBottom w:val="0"/>
              <w:divBdr>
                <w:top w:val="none" w:sz="0" w:space="0" w:color="auto"/>
                <w:left w:val="none" w:sz="0" w:space="0" w:color="auto"/>
                <w:bottom w:val="none" w:sz="0" w:space="0" w:color="auto"/>
                <w:right w:val="none" w:sz="0" w:space="0" w:color="auto"/>
              </w:divBdr>
            </w:div>
            <w:div w:id="2109961974">
              <w:marLeft w:val="0"/>
              <w:marRight w:val="0"/>
              <w:marTop w:val="0"/>
              <w:marBottom w:val="0"/>
              <w:divBdr>
                <w:top w:val="none" w:sz="0" w:space="0" w:color="auto"/>
                <w:left w:val="none" w:sz="0" w:space="0" w:color="auto"/>
                <w:bottom w:val="none" w:sz="0" w:space="0" w:color="auto"/>
                <w:right w:val="none" w:sz="0" w:space="0" w:color="auto"/>
              </w:divBdr>
            </w:div>
            <w:div w:id="1520778436">
              <w:marLeft w:val="0"/>
              <w:marRight w:val="0"/>
              <w:marTop w:val="0"/>
              <w:marBottom w:val="0"/>
              <w:divBdr>
                <w:top w:val="none" w:sz="0" w:space="0" w:color="auto"/>
                <w:left w:val="none" w:sz="0" w:space="0" w:color="auto"/>
                <w:bottom w:val="none" w:sz="0" w:space="0" w:color="auto"/>
                <w:right w:val="none" w:sz="0" w:space="0" w:color="auto"/>
              </w:divBdr>
            </w:div>
            <w:div w:id="1286041232">
              <w:marLeft w:val="0"/>
              <w:marRight w:val="0"/>
              <w:marTop w:val="0"/>
              <w:marBottom w:val="0"/>
              <w:divBdr>
                <w:top w:val="none" w:sz="0" w:space="0" w:color="auto"/>
                <w:left w:val="none" w:sz="0" w:space="0" w:color="auto"/>
                <w:bottom w:val="none" w:sz="0" w:space="0" w:color="auto"/>
                <w:right w:val="none" w:sz="0" w:space="0" w:color="auto"/>
              </w:divBdr>
            </w:div>
            <w:div w:id="1180239622">
              <w:marLeft w:val="0"/>
              <w:marRight w:val="0"/>
              <w:marTop w:val="0"/>
              <w:marBottom w:val="0"/>
              <w:divBdr>
                <w:top w:val="none" w:sz="0" w:space="0" w:color="auto"/>
                <w:left w:val="none" w:sz="0" w:space="0" w:color="auto"/>
                <w:bottom w:val="none" w:sz="0" w:space="0" w:color="auto"/>
                <w:right w:val="none" w:sz="0" w:space="0" w:color="auto"/>
              </w:divBdr>
            </w:div>
          </w:divsChild>
        </w:div>
        <w:div w:id="841354603">
          <w:marLeft w:val="0"/>
          <w:marRight w:val="0"/>
          <w:marTop w:val="0"/>
          <w:marBottom w:val="0"/>
          <w:divBdr>
            <w:top w:val="none" w:sz="0" w:space="0" w:color="auto"/>
            <w:left w:val="none" w:sz="0" w:space="0" w:color="auto"/>
            <w:bottom w:val="none" w:sz="0" w:space="0" w:color="auto"/>
            <w:right w:val="none" w:sz="0" w:space="0" w:color="auto"/>
          </w:divBdr>
          <w:divsChild>
            <w:div w:id="2110927145">
              <w:marLeft w:val="0"/>
              <w:marRight w:val="0"/>
              <w:marTop w:val="0"/>
              <w:marBottom w:val="0"/>
              <w:divBdr>
                <w:top w:val="none" w:sz="0" w:space="0" w:color="auto"/>
                <w:left w:val="none" w:sz="0" w:space="0" w:color="auto"/>
                <w:bottom w:val="none" w:sz="0" w:space="0" w:color="auto"/>
                <w:right w:val="none" w:sz="0" w:space="0" w:color="auto"/>
              </w:divBdr>
            </w:div>
            <w:div w:id="191038221">
              <w:marLeft w:val="0"/>
              <w:marRight w:val="0"/>
              <w:marTop w:val="0"/>
              <w:marBottom w:val="0"/>
              <w:divBdr>
                <w:top w:val="none" w:sz="0" w:space="0" w:color="auto"/>
                <w:left w:val="none" w:sz="0" w:space="0" w:color="auto"/>
                <w:bottom w:val="none" w:sz="0" w:space="0" w:color="auto"/>
                <w:right w:val="none" w:sz="0" w:space="0" w:color="auto"/>
              </w:divBdr>
            </w:div>
            <w:div w:id="1877426861">
              <w:marLeft w:val="0"/>
              <w:marRight w:val="0"/>
              <w:marTop w:val="0"/>
              <w:marBottom w:val="0"/>
              <w:divBdr>
                <w:top w:val="none" w:sz="0" w:space="0" w:color="auto"/>
                <w:left w:val="none" w:sz="0" w:space="0" w:color="auto"/>
                <w:bottom w:val="none" w:sz="0" w:space="0" w:color="auto"/>
                <w:right w:val="none" w:sz="0" w:space="0" w:color="auto"/>
              </w:divBdr>
            </w:div>
            <w:div w:id="1756515519">
              <w:marLeft w:val="0"/>
              <w:marRight w:val="0"/>
              <w:marTop w:val="0"/>
              <w:marBottom w:val="0"/>
              <w:divBdr>
                <w:top w:val="none" w:sz="0" w:space="0" w:color="auto"/>
                <w:left w:val="none" w:sz="0" w:space="0" w:color="auto"/>
                <w:bottom w:val="none" w:sz="0" w:space="0" w:color="auto"/>
                <w:right w:val="none" w:sz="0" w:space="0" w:color="auto"/>
              </w:divBdr>
            </w:div>
            <w:div w:id="1645621629">
              <w:marLeft w:val="0"/>
              <w:marRight w:val="0"/>
              <w:marTop w:val="0"/>
              <w:marBottom w:val="0"/>
              <w:divBdr>
                <w:top w:val="none" w:sz="0" w:space="0" w:color="auto"/>
                <w:left w:val="none" w:sz="0" w:space="0" w:color="auto"/>
                <w:bottom w:val="none" w:sz="0" w:space="0" w:color="auto"/>
                <w:right w:val="none" w:sz="0" w:space="0" w:color="auto"/>
              </w:divBdr>
            </w:div>
            <w:div w:id="443816283">
              <w:marLeft w:val="0"/>
              <w:marRight w:val="0"/>
              <w:marTop w:val="0"/>
              <w:marBottom w:val="0"/>
              <w:divBdr>
                <w:top w:val="none" w:sz="0" w:space="0" w:color="auto"/>
                <w:left w:val="none" w:sz="0" w:space="0" w:color="auto"/>
                <w:bottom w:val="none" w:sz="0" w:space="0" w:color="auto"/>
                <w:right w:val="none" w:sz="0" w:space="0" w:color="auto"/>
              </w:divBdr>
            </w:div>
            <w:div w:id="1304891376">
              <w:marLeft w:val="0"/>
              <w:marRight w:val="0"/>
              <w:marTop w:val="0"/>
              <w:marBottom w:val="0"/>
              <w:divBdr>
                <w:top w:val="none" w:sz="0" w:space="0" w:color="auto"/>
                <w:left w:val="none" w:sz="0" w:space="0" w:color="auto"/>
                <w:bottom w:val="none" w:sz="0" w:space="0" w:color="auto"/>
                <w:right w:val="none" w:sz="0" w:space="0" w:color="auto"/>
              </w:divBdr>
            </w:div>
            <w:div w:id="703017782">
              <w:marLeft w:val="0"/>
              <w:marRight w:val="0"/>
              <w:marTop w:val="0"/>
              <w:marBottom w:val="0"/>
              <w:divBdr>
                <w:top w:val="none" w:sz="0" w:space="0" w:color="auto"/>
                <w:left w:val="none" w:sz="0" w:space="0" w:color="auto"/>
                <w:bottom w:val="none" w:sz="0" w:space="0" w:color="auto"/>
                <w:right w:val="none" w:sz="0" w:space="0" w:color="auto"/>
              </w:divBdr>
            </w:div>
            <w:div w:id="298920136">
              <w:marLeft w:val="0"/>
              <w:marRight w:val="0"/>
              <w:marTop w:val="0"/>
              <w:marBottom w:val="0"/>
              <w:divBdr>
                <w:top w:val="none" w:sz="0" w:space="0" w:color="auto"/>
                <w:left w:val="none" w:sz="0" w:space="0" w:color="auto"/>
                <w:bottom w:val="none" w:sz="0" w:space="0" w:color="auto"/>
                <w:right w:val="none" w:sz="0" w:space="0" w:color="auto"/>
              </w:divBdr>
            </w:div>
            <w:div w:id="2000693116">
              <w:marLeft w:val="0"/>
              <w:marRight w:val="0"/>
              <w:marTop w:val="0"/>
              <w:marBottom w:val="0"/>
              <w:divBdr>
                <w:top w:val="none" w:sz="0" w:space="0" w:color="auto"/>
                <w:left w:val="none" w:sz="0" w:space="0" w:color="auto"/>
                <w:bottom w:val="none" w:sz="0" w:space="0" w:color="auto"/>
                <w:right w:val="none" w:sz="0" w:space="0" w:color="auto"/>
              </w:divBdr>
            </w:div>
            <w:div w:id="1634411570">
              <w:marLeft w:val="0"/>
              <w:marRight w:val="0"/>
              <w:marTop w:val="0"/>
              <w:marBottom w:val="0"/>
              <w:divBdr>
                <w:top w:val="none" w:sz="0" w:space="0" w:color="auto"/>
                <w:left w:val="none" w:sz="0" w:space="0" w:color="auto"/>
                <w:bottom w:val="none" w:sz="0" w:space="0" w:color="auto"/>
                <w:right w:val="none" w:sz="0" w:space="0" w:color="auto"/>
              </w:divBdr>
            </w:div>
            <w:div w:id="710770108">
              <w:marLeft w:val="0"/>
              <w:marRight w:val="0"/>
              <w:marTop w:val="0"/>
              <w:marBottom w:val="0"/>
              <w:divBdr>
                <w:top w:val="none" w:sz="0" w:space="0" w:color="auto"/>
                <w:left w:val="none" w:sz="0" w:space="0" w:color="auto"/>
                <w:bottom w:val="none" w:sz="0" w:space="0" w:color="auto"/>
                <w:right w:val="none" w:sz="0" w:space="0" w:color="auto"/>
              </w:divBdr>
            </w:div>
            <w:div w:id="900867333">
              <w:marLeft w:val="0"/>
              <w:marRight w:val="0"/>
              <w:marTop w:val="0"/>
              <w:marBottom w:val="0"/>
              <w:divBdr>
                <w:top w:val="none" w:sz="0" w:space="0" w:color="auto"/>
                <w:left w:val="none" w:sz="0" w:space="0" w:color="auto"/>
                <w:bottom w:val="none" w:sz="0" w:space="0" w:color="auto"/>
                <w:right w:val="none" w:sz="0" w:space="0" w:color="auto"/>
              </w:divBdr>
            </w:div>
            <w:div w:id="1241986323">
              <w:marLeft w:val="0"/>
              <w:marRight w:val="0"/>
              <w:marTop w:val="0"/>
              <w:marBottom w:val="0"/>
              <w:divBdr>
                <w:top w:val="none" w:sz="0" w:space="0" w:color="auto"/>
                <w:left w:val="none" w:sz="0" w:space="0" w:color="auto"/>
                <w:bottom w:val="none" w:sz="0" w:space="0" w:color="auto"/>
                <w:right w:val="none" w:sz="0" w:space="0" w:color="auto"/>
              </w:divBdr>
            </w:div>
            <w:div w:id="1033458925">
              <w:marLeft w:val="0"/>
              <w:marRight w:val="0"/>
              <w:marTop w:val="0"/>
              <w:marBottom w:val="0"/>
              <w:divBdr>
                <w:top w:val="none" w:sz="0" w:space="0" w:color="auto"/>
                <w:left w:val="none" w:sz="0" w:space="0" w:color="auto"/>
                <w:bottom w:val="none" w:sz="0" w:space="0" w:color="auto"/>
                <w:right w:val="none" w:sz="0" w:space="0" w:color="auto"/>
              </w:divBdr>
            </w:div>
            <w:div w:id="443161399">
              <w:marLeft w:val="0"/>
              <w:marRight w:val="0"/>
              <w:marTop w:val="0"/>
              <w:marBottom w:val="0"/>
              <w:divBdr>
                <w:top w:val="none" w:sz="0" w:space="0" w:color="auto"/>
                <w:left w:val="none" w:sz="0" w:space="0" w:color="auto"/>
                <w:bottom w:val="none" w:sz="0" w:space="0" w:color="auto"/>
                <w:right w:val="none" w:sz="0" w:space="0" w:color="auto"/>
              </w:divBdr>
            </w:div>
            <w:div w:id="1481581141">
              <w:marLeft w:val="0"/>
              <w:marRight w:val="0"/>
              <w:marTop w:val="0"/>
              <w:marBottom w:val="0"/>
              <w:divBdr>
                <w:top w:val="none" w:sz="0" w:space="0" w:color="auto"/>
                <w:left w:val="none" w:sz="0" w:space="0" w:color="auto"/>
                <w:bottom w:val="none" w:sz="0" w:space="0" w:color="auto"/>
                <w:right w:val="none" w:sz="0" w:space="0" w:color="auto"/>
              </w:divBdr>
            </w:div>
            <w:div w:id="1547139623">
              <w:marLeft w:val="0"/>
              <w:marRight w:val="0"/>
              <w:marTop w:val="0"/>
              <w:marBottom w:val="0"/>
              <w:divBdr>
                <w:top w:val="none" w:sz="0" w:space="0" w:color="auto"/>
                <w:left w:val="none" w:sz="0" w:space="0" w:color="auto"/>
                <w:bottom w:val="none" w:sz="0" w:space="0" w:color="auto"/>
                <w:right w:val="none" w:sz="0" w:space="0" w:color="auto"/>
              </w:divBdr>
            </w:div>
            <w:div w:id="1576889487">
              <w:marLeft w:val="0"/>
              <w:marRight w:val="0"/>
              <w:marTop w:val="0"/>
              <w:marBottom w:val="0"/>
              <w:divBdr>
                <w:top w:val="none" w:sz="0" w:space="0" w:color="auto"/>
                <w:left w:val="none" w:sz="0" w:space="0" w:color="auto"/>
                <w:bottom w:val="none" w:sz="0" w:space="0" w:color="auto"/>
                <w:right w:val="none" w:sz="0" w:space="0" w:color="auto"/>
              </w:divBdr>
            </w:div>
            <w:div w:id="1507787877">
              <w:marLeft w:val="0"/>
              <w:marRight w:val="0"/>
              <w:marTop w:val="0"/>
              <w:marBottom w:val="0"/>
              <w:divBdr>
                <w:top w:val="none" w:sz="0" w:space="0" w:color="auto"/>
                <w:left w:val="none" w:sz="0" w:space="0" w:color="auto"/>
                <w:bottom w:val="none" w:sz="0" w:space="0" w:color="auto"/>
                <w:right w:val="none" w:sz="0" w:space="0" w:color="auto"/>
              </w:divBdr>
            </w:div>
          </w:divsChild>
        </w:div>
        <w:div w:id="1940018352">
          <w:marLeft w:val="0"/>
          <w:marRight w:val="0"/>
          <w:marTop w:val="0"/>
          <w:marBottom w:val="0"/>
          <w:divBdr>
            <w:top w:val="none" w:sz="0" w:space="0" w:color="auto"/>
            <w:left w:val="none" w:sz="0" w:space="0" w:color="auto"/>
            <w:bottom w:val="none" w:sz="0" w:space="0" w:color="auto"/>
            <w:right w:val="none" w:sz="0" w:space="0" w:color="auto"/>
          </w:divBdr>
          <w:divsChild>
            <w:div w:id="1217425777">
              <w:marLeft w:val="0"/>
              <w:marRight w:val="0"/>
              <w:marTop w:val="0"/>
              <w:marBottom w:val="0"/>
              <w:divBdr>
                <w:top w:val="none" w:sz="0" w:space="0" w:color="auto"/>
                <w:left w:val="none" w:sz="0" w:space="0" w:color="auto"/>
                <w:bottom w:val="none" w:sz="0" w:space="0" w:color="auto"/>
                <w:right w:val="none" w:sz="0" w:space="0" w:color="auto"/>
              </w:divBdr>
            </w:div>
            <w:div w:id="678577516">
              <w:marLeft w:val="0"/>
              <w:marRight w:val="0"/>
              <w:marTop w:val="0"/>
              <w:marBottom w:val="0"/>
              <w:divBdr>
                <w:top w:val="none" w:sz="0" w:space="0" w:color="auto"/>
                <w:left w:val="none" w:sz="0" w:space="0" w:color="auto"/>
                <w:bottom w:val="none" w:sz="0" w:space="0" w:color="auto"/>
                <w:right w:val="none" w:sz="0" w:space="0" w:color="auto"/>
              </w:divBdr>
            </w:div>
            <w:div w:id="1844010477">
              <w:marLeft w:val="0"/>
              <w:marRight w:val="0"/>
              <w:marTop w:val="0"/>
              <w:marBottom w:val="0"/>
              <w:divBdr>
                <w:top w:val="none" w:sz="0" w:space="0" w:color="auto"/>
                <w:left w:val="none" w:sz="0" w:space="0" w:color="auto"/>
                <w:bottom w:val="none" w:sz="0" w:space="0" w:color="auto"/>
                <w:right w:val="none" w:sz="0" w:space="0" w:color="auto"/>
              </w:divBdr>
            </w:div>
            <w:div w:id="1955555702">
              <w:marLeft w:val="0"/>
              <w:marRight w:val="0"/>
              <w:marTop w:val="0"/>
              <w:marBottom w:val="0"/>
              <w:divBdr>
                <w:top w:val="none" w:sz="0" w:space="0" w:color="auto"/>
                <w:left w:val="none" w:sz="0" w:space="0" w:color="auto"/>
                <w:bottom w:val="none" w:sz="0" w:space="0" w:color="auto"/>
                <w:right w:val="none" w:sz="0" w:space="0" w:color="auto"/>
              </w:divBdr>
            </w:div>
            <w:div w:id="670570643">
              <w:marLeft w:val="0"/>
              <w:marRight w:val="0"/>
              <w:marTop w:val="0"/>
              <w:marBottom w:val="0"/>
              <w:divBdr>
                <w:top w:val="none" w:sz="0" w:space="0" w:color="auto"/>
                <w:left w:val="none" w:sz="0" w:space="0" w:color="auto"/>
                <w:bottom w:val="none" w:sz="0" w:space="0" w:color="auto"/>
                <w:right w:val="none" w:sz="0" w:space="0" w:color="auto"/>
              </w:divBdr>
            </w:div>
            <w:div w:id="1685209706">
              <w:marLeft w:val="0"/>
              <w:marRight w:val="0"/>
              <w:marTop w:val="0"/>
              <w:marBottom w:val="0"/>
              <w:divBdr>
                <w:top w:val="none" w:sz="0" w:space="0" w:color="auto"/>
                <w:left w:val="none" w:sz="0" w:space="0" w:color="auto"/>
                <w:bottom w:val="none" w:sz="0" w:space="0" w:color="auto"/>
                <w:right w:val="none" w:sz="0" w:space="0" w:color="auto"/>
              </w:divBdr>
            </w:div>
            <w:div w:id="182138470">
              <w:marLeft w:val="0"/>
              <w:marRight w:val="0"/>
              <w:marTop w:val="0"/>
              <w:marBottom w:val="0"/>
              <w:divBdr>
                <w:top w:val="none" w:sz="0" w:space="0" w:color="auto"/>
                <w:left w:val="none" w:sz="0" w:space="0" w:color="auto"/>
                <w:bottom w:val="none" w:sz="0" w:space="0" w:color="auto"/>
                <w:right w:val="none" w:sz="0" w:space="0" w:color="auto"/>
              </w:divBdr>
            </w:div>
            <w:div w:id="16741670">
              <w:marLeft w:val="0"/>
              <w:marRight w:val="0"/>
              <w:marTop w:val="0"/>
              <w:marBottom w:val="0"/>
              <w:divBdr>
                <w:top w:val="none" w:sz="0" w:space="0" w:color="auto"/>
                <w:left w:val="none" w:sz="0" w:space="0" w:color="auto"/>
                <w:bottom w:val="none" w:sz="0" w:space="0" w:color="auto"/>
                <w:right w:val="none" w:sz="0" w:space="0" w:color="auto"/>
              </w:divBdr>
            </w:div>
            <w:div w:id="1354529225">
              <w:marLeft w:val="0"/>
              <w:marRight w:val="0"/>
              <w:marTop w:val="0"/>
              <w:marBottom w:val="0"/>
              <w:divBdr>
                <w:top w:val="none" w:sz="0" w:space="0" w:color="auto"/>
                <w:left w:val="none" w:sz="0" w:space="0" w:color="auto"/>
                <w:bottom w:val="none" w:sz="0" w:space="0" w:color="auto"/>
                <w:right w:val="none" w:sz="0" w:space="0" w:color="auto"/>
              </w:divBdr>
            </w:div>
            <w:div w:id="1703900002">
              <w:marLeft w:val="0"/>
              <w:marRight w:val="0"/>
              <w:marTop w:val="0"/>
              <w:marBottom w:val="0"/>
              <w:divBdr>
                <w:top w:val="none" w:sz="0" w:space="0" w:color="auto"/>
                <w:left w:val="none" w:sz="0" w:space="0" w:color="auto"/>
                <w:bottom w:val="none" w:sz="0" w:space="0" w:color="auto"/>
                <w:right w:val="none" w:sz="0" w:space="0" w:color="auto"/>
              </w:divBdr>
            </w:div>
            <w:div w:id="1157722744">
              <w:marLeft w:val="0"/>
              <w:marRight w:val="0"/>
              <w:marTop w:val="0"/>
              <w:marBottom w:val="0"/>
              <w:divBdr>
                <w:top w:val="none" w:sz="0" w:space="0" w:color="auto"/>
                <w:left w:val="none" w:sz="0" w:space="0" w:color="auto"/>
                <w:bottom w:val="none" w:sz="0" w:space="0" w:color="auto"/>
                <w:right w:val="none" w:sz="0" w:space="0" w:color="auto"/>
              </w:divBdr>
            </w:div>
            <w:div w:id="1090732492">
              <w:marLeft w:val="0"/>
              <w:marRight w:val="0"/>
              <w:marTop w:val="0"/>
              <w:marBottom w:val="0"/>
              <w:divBdr>
                <w:top w:val="none" w:sz="0" w:space="0" w:color="auto"/>
                <w:left w:val="none" w:sz="0" w:space="0" w:color="auto"/>
                <w:bottom w:val="none" w:sz="0" w:space="0" w:color="auto"/>
                <w:right w:val="none" w:sz="0" w:space="0" w:color="auto"/>
              </w:divBdr>
            </w:div>
            <w:div w:id="1026294858">
              <w:marLeft w:val="0"/>
              <w:marRight w:val="0"/>
              <w:marTop w:val="0"/>
              <w:marBottom w:val="0"/>
              <w:divBdr>
                <w:top w:val="none" w:sz="0" w:space="0" w:color="auto"/>
                <w:left w:val="none" w:sz="0" w:space="0" w:color="auto"/>
                <w:bottom w:val="none" w:sz="0" w:space="0" w:color="auto"/>
                <w:right w:val="none" w:sz="0" w:space="0" w:color="auto"/>
              </w:divBdr>
            </w:div>
            <w:div w:id="305817862">
              <w:marLeft w:val="0"/>
              <w:marRight w:val="0"/>
              <w:marTop w:val="0"/>
              <w:marBottom w:val="0"/>
              <w:divBdr>
                <w:top w:val="none" w:sz="0" w:space="0" w:color="auto"/>
                <w:left w:val="none" w:sz="0" w:space="0" w:color="auto"/>
                <w:bottom w:val="none" w:sz="0" w:space="0" w:color="auto"/>
                <w:right w:val="none" w:sz="0" w:space="0" w:color="auto"/>
              </w:divBdr>
            </w:div>
            <w:div w:id="582687187">
              <w:marLeft w:val="0"/>
              <w:marRight w:val="0"/>
              <w:marTop w:val="0"/>
              <w:marBottom w:val="0"/>
              <w:divBdr>
                <w:top w:val="none" w:sz="0" w:space="0" w:color="auto"/>
                <w:left w:val="none" w:sz="0" w:space="0" w:color="auto"/>
                <w:bottom w:val="none" w:sz="0" w:space="0" w:color="auto"/>
                <w:right w:val="none" w:sz="0" w:space="0" w:color="auto"/>
              </w:divBdr>
            </w:div>
            <w:div w:id="1299259964">
              <w:marLeft w:val="0"/>
              <w:marRight w:val="0"/>
              <w:marTop w:val="0"/>
              <w:marBottom w:val="0"/>
              <w:divBdr>
                <w:top w:val="none" w:sz="0" w:space="0" w:color="auto"/>
                <w:left w:val="none" w:sz="0" w:space="0" w:color="auto"/>
                <w:bottom w:val="none" w:sz="0" w:space="0" w:color="auto"/>
                <w:right w:val="none" w:sz="0" w:space="0" w:color="auto"/>
              </w:divBdr>
            </w:div>
            <w:div w:id="1739284976">
              <w:marLeft w:val="0"/>
              <w:marRight w:val="0"/>
              <w:marTop w:val="0"/>
              <w:marBottom w:val="0"/>
              <w:divBdr>
                <w:top w:val="none" w:sz="0" w:space="0" w:color="auto"/>
                <w:left w:val="none" w:sz="0" w:space="0" w:color="auto"/>
                <w:bottom w:val="none" w:sz="0" w:space="0" w:color="auto"/>
                <w:right w:val="none" w:sz="0" w:space="0" w:color="auto"/>
              </w:divBdr>
            </w:div>
            <w:div w:id="163344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341">
      <w:bodyDiv w:val="1"/>
      <w:marLeft w:val="0"/>
      <w:marRight w:val="0"/>
      <w:marTop w:val="0"/>
      <w:marBottom w:val="0"/>
      <w:divBdr>
        <w:top w:val="none" w:sz="0" w:space="0" w:color="auto"/>
        <w:left w:val="none" w:sz="0" w:space="0" w:color="auto"/>
        <w:bottom w:val="none" w:sz="0" w:space="0" w:color="auto"/>
        <w:right w:val="none" w:sz="0" w:space="0" w:color="auto"/>
      </w:divBdr>
      <w:divsChild>
        <w:div w:id="912471431">
          <w:marLeft w:val="0"/>
          <w:marRight w:val="0"/>
          <w:marTop w:val="0"/>
          <w:marBottom w:val="0"/>
          <w:divBdr>
            <w:top w:val="none" w:sz="0" w:space="0" w:color="auto"/>
            <w:left w:val="none" w:sz="0" w:space="0" w:color="auto"/>
            <w:bottom w:val="none" w:sz="0" w:space="0" w:color="auto"/>
            <w:right w:val="none" w:sz="0" w:space="0" w:color="auto"/>
          </w:divBdr>
        </w:div>
        <w:div w:id="501356790">
          <w:marLeft w:val="0"/>
          <w:marRight w:val="0"/>
          <w:marTop w:val="0"/>
          <w:marBottom w:val="0"/>
          <w:divBdr>
            <w:top w:val="none" w:sz="0" w:space="0" w:color="auto"/>
            <w:left w:val="none" w:sz="0" w:space="0" w:color="auto"/>
            <w:bottom w:val="none" w:sz="0" w:space="0" w:color="auto"/>
            <w:right w:val="none" w:sz="0" w:space="0" w:color="auto"/>
          </w:divBdr>
        </w:div>
      </w:divsChild>
    </w:div>
    <w:div w:id="814101272">
      <w:bodyDiv w:val="1"/>
      <w:marLeft w:val="0"/>
      <w:marRight w:val="0"/>
      <w:marTop w:val="0"/>
      <w:marBottom w:val="0"/>
      <w:divBdr>
        <w:top w:val="none" w:sz="0" w:space="0" w:color="auto"/>
        <w:left w:val="none" w:sz="0" w:space="0" w:color="auto"/>
        <w:bottom w:val="none" w:sz="0" w:space="0" w:color="auto"/>
        <w:right w:val="none" w:sz="0" w:space="0" w:color="auto"/>
      </w:divBdr>
      <w:divsChild>
        <w:div w:id="905645858">
          <w:marLeft w:val="0"/>
          <w:marRight w:val="0"/>
          <w:marTop w:val="0"/>
          <w:marBottom w:val="0"/>
          <w:divBdr>
            <w:top w:val="none" w:sz="0" w:space="0" w:color="auto"/>
            <w:left w:val="none" w:sz="0" w:space="0" w:color="auto"/>
            <w:bottom w:val="none" w:sz="0" w:space="0" w:color="auto"/>
            <w:right w:val="none" w:sz="0" w:space="0" w:color="auto"/>
          </w:divBdr>
          <w:divsChild>
            <w:div w:id="250092706">
              <w:marLeft w:val="0"/>
              <w:marRight w:val="0"/>
              <w:marTop w:val="0"/>
              <w:marBottom w:val="0"/>
              <w:divBdr>
                <w:top w:val="none" w:sz="0" w:space="0" w:color="auto"/>
                <w:left w:val="none" w:sz="0" w:space="0" w:color="auto"/>
                <w:bottom w:val="none" w:sz="0" w:space="0" w:color="auto"/>
                <w:right w:val="none" w:sz="0" w:space="0" w:color="auto"/>
              </w:divBdr>
            </w:div>
            <w:div w:id="2111194281">
              <w:marLeft w:val="0"/>
              <w:marRight w:val="0"/>
              <w:marTop w:val="0"/>
              <w:marBottom w:val="0"/>
              <w:divBdr>
                <w:top w:val="none" w:sz="0" w:space="0" w:color="auto"/>
                <w:left w:val="none" w:sz="0" w:space="0" w:color="auto"/>
                <w:bottom w:val="none" w:sz="0" w:space="0" w:color="auto"/>
                <w:right w:val="none" w:sz="0" w:space="0" w:color="auto"/>
              </w:divBdr>
            </w:div>
            <w:div w:id="431821207">
              <w:marLeft w:val="0"/>
              <w:marRight w:val="0"/>
              <w:marTop w:val="0"/>
              <w:marBottom w:val="0"/>
              <w:divBdr>
                <w:top w:val="none" w:sz="0" w:space="0" w:color="auto"/>
                <w:left w:val="none" w:sz="0" w:space="0" w:color="auto"/>
                <w:bottom w:val="none" w:sz="0" w:space="0" w:color="auto"/>
                <w:right w:val="none" w:sz="0" w:space="0" w:color="auto"/>
              </w:divBdr>
            </w:div>
            <w:div w:id="1236821430">
              <w:marLeft w:val="0"/>
              <w:marRight w:val="0"/>
              <w:marTop w:val="0"/>
              <w:marBottom w:val="0"/>
              <w:divBdr>
                <w:top w:val="none" w:sz="0" w:space="0" w:color="auto"/>
                <w:left w:val="none" w:sz="0" w:space="0" w:color="auto"/>
                <w:bottom w:val="none" w:sz="0" w:space="0" w:color="auto"/>
                <w:right w:val="none" w:sz="0" w:space="0" w:color="auto"/>
              </w:divBdr>
            </w:div>
            <w:div w:id="577133619">
              <w:marLeft w:val="0"/>
              <w:marRight w:val="0"/>
              <w:marTop w:val="0"/>
              <w:marBottom w:val="0"/>
              <w:divBdr>
                <w:top w:val="none" w:sz="0" w:space="0" w:color="auto"/>
                <w:left w:val="none" w:sz="0" w:space="0" w:color="auto"/>
                <w:bottom w:val="none" w:sz="0" w:space="0" w:color="auto"/>
                <w:right w:val="none" w:sz="0" w:space="0" w:color="auto"/>
              </w:divBdr>
            </w:div>
            <w:div w:id="890925341">
              <w:marLeft w:val="0"/>
              <w:marRight w:val="0"/>
              <w:marTop w:val="0"/>
              <w:marBottom w:val="0"/>
              <w:divBdr>
                <w:top w:val="none" w:sz="0" w:space="0" w:color="auto"/>
                <w:left w:val="none" w:sz="0" w:space="0" w:color="auto"/>
                <w:bottom w:val="none" w:sz="0" w:space="0" w:color="auto"/>
                <w:right w:val="none" w:sz="0" w:space="0" w:color="auto"/>
              </w:divBdr>
            </w:div>
            <w:div w:id="488592801">
              <w:marLeft w:val="0"/>
              <w:marRight w:val="0"/>
              <w:marTop w:val="0"/>
              <w:marBottom w:val="0"/>
              <w:divBdr>
                <w:top w:val="none" w:sz="0" w:space="0" w:color="auto"/>
                <w:left w:val="none" w:sz="0" w:space="0" w:color="auto"/>
                <w:bottom w:val="none" w:sz="0" w:space="0" w:color="auto"/>
                <w:right w:val="none" w:sz="0" w:space="0" w:color="auto"/>
              </w:divBdr>
            </w:div>
            <w:div w:id="905606551">
              <w:marLeft w:val="0"/>
              <w:marRight w:val="0"/>
              <w:marTop w:val="0"/>
              <w:marBottom w:val="0"/>
              <w:divBdr>
                <w:top w:val="none" w:sz="0" w:space="0" w:color="auto"/>
                <w:left w:val="none" w:sz="0" w:space="0" w:color="auto"/>
                <w:bottom w:val="none" w:sz="0" w:space="0" w:color="auto"/>
                <w:right w:val="none" w:sz="0" w:space="0" w:color="auto"/>
              </w:divBdr>
            </w:div>
            <w:div w:id="1339891876">
              <w:marLeft w:val="0"/>
              <w:marRight w:val="0"/>
              <w:marTop w:val="0"/>
              <w:marBottom w:val="0"/>
              <w:divBdr>
                <w:top w:val="none" w:sz="0" w:space="0" w:color="auto"/>
                <w:left w:val="none" w:sz="0" w:space="0" w:color="auto"/>
                <w:bottom w:val="none" w:sz="0" w:space="0" w:color="auto"/>
                <w:right w:val="none" w:sz="0" w:space="0" w:color="auto"/>
              </w:divBdr>
            </w:div>
            <w:div w:id="1241520534">
              <w:marLeft w:val="0"/>
              <w:marRight w:val="0"/>
              <w:marTop w:val="0"/>
              <w:marBottom w:val="0"/>
              <w:divBdr>
                <w:top w:val="none" w:sz="0" w:space="0" w:color="auto"/>
                <w:left w:val="none" w:sz="0" w:space="0" w:color="auto"/>
                <w:bottom w:val="none" w:sz="0" w:space="0" w:color="auto"/>
                <w:right w:val="none" w:sz="0" w:space="0" w:color="auto"/>
              </w:divBdr>
            </w:div>
            <w:div w:id="889027743">
              <w:marLeft w:val="0"/>
              <w:marRight w:val="0"/>
              <w:marTop w:val="0"/>
              <w:marBottom w:val="0"/>
              <w:divBdr>
                <w:top w:val="none" w:sz="0" w:space="0" w:color="auto"/>
                <w:left w:val="none" w:sz="0" w:space="0" w:color="auto"/>
                <w:bottom w:val="none" w:sz="0" w:space="0" w:color="auto"/>
                <w:right w:val="none" w:sz="0" w:space="0" w:color="auto"/>
              </w:divBdr>
            </w:div>
            <w:div w:id="1370960092">
              <w:marLeft w:val="0"/>
              <w:marRight w:val="0"/>
              <w:marTop w:val="0"/>
              <w:marBottom w:val="0"/>
              <w:divBdr>
                <w:top w:val="none" w:sz="0" w:space="0" w:color="auto"/>
                <w:left w:val="none" w:sz="0" w:space="0" w:color="auto"/>
                <w:bottom w:val="none" w:sz="0" w:space="0" w:color="auto"/>
                <w:right w:val="none" w:sz="0" w:space="0" w:color="auto"/>
              </w:divBdr>
            </w:div>
            <w:div w:id="328875903">
              <w:marLeft w:val="0"/>
              <w:marRight w:val="0"/>
              <w:marTop w:val="0"/>
              <w:marBottom w:val="0"/>
              <w:divBdr>
                <w:top w:val="none" w:sz="0" w:space="0" w:color="auto"/>
                <w:left w:val="none" w:sz="0" w:space="0" w:color="auto"/>
                <w:bottom w:val="none" w:sz="0" w:space="0" w:color="auto"/>
                <w:right w:val="none" w:sz="0" w:space="0" w:color="auto"/>
              </w:divBdr>
            </w:div>
            <w:div w:id="416826889">
              <w:marLeft w:val="0"/>
              <w:marRight w:val="0"/>
              <w:marTop w:val="0"/>
              <w:marBottom w:val="0"/>
              <w:divBdr>
                <w:top w:val="none" w:sz="0" w:space="0" w:color="auto"/>
                <w:left w:val="none" w:sz="0" w:space="0" w:color="auto"/>
                <w:bottom w:val="none" w:sz="0" w:space="0" w:color="auto"/>
                <w:right w:val="none" w:sz="0" w:space="0" w:color="auto"/>
              </w:divBdr>
            </w:div>
            <w:div w:id="1860389394">
              <w:marLeft w:val="0"/>
              <w:marRight w:val="0"/>
              <w:marTop w:val="0"/>
              <w:marBottom w:val="0"/>
              <w:divBdr>
                <w:top w:val="none" w:sz="0" w:space="0" w:color="auto"/>
                <w:left w:val="none" w:sz="0" w:space="0" w:color="auto"/>
                <w:bottom w:val="none" w:sz="0" w:space="0" w:color="auto"/>
                <w:right w:val="none" w:sz="0" w:space="0" w:color="auto"/>
              </w:divBdr>
            </w:div>
            <w:div w:id="538708661">
              <w:marLeft w:val="0"/>
              <w:marRight w:val="0"/>
              <w:marTop w:val="0"/>
              <w:marBottom w:val="0"/>
              <w:divBdr>
                <w:top w:val="none" w:sz="0" w:space="0" w:color="auto"/>
                <w:left w:val="none" w:sz="0" w:space="0" w:color="auto"/>
                <w:bottom w:val="none" w:sz="0" w:space="0" w:color="auto"/>
                <w:right w:val="none" w:sz="0" w:space="0" w:color="auto"/>
              </w:divBdr>
            </w:div>
            <w:div w:id="1496337208">
              <w:marLeft w:val="0"/>
              <w:marRight w:val="0"/>
              <w:marTop w:val="0"/>
              <w:marBottom w:val="0"/>
              <w:divBdr>
                <w:top w:val="none" w:sz="0" w:space="0" w:color="auto"/>
                <w:left w:val="none" w:sz="0" w:space="0" w:color="auto"/>
                <w:bottom w:val="none" w:sz="0" w:space="0" w:color="auto"/>
                <w:right w:val="none" w:sz="0" w:space="0" w:color="auto"/>
              </w:divBdr>
            </w:div>
            <w:div w:id="594900911">
              <w:marLeft w:val="0"/>
              <w:marRight w:val="0"/>
              <w:marTop w:val="0"/>
              <w:marBottom w:val="0"/>
              <w:divBdr>
                <w:top w:val="none" w:sz="0" w:space="0" w:color="auto"/>
                <w:left w:val="none" w:sz="0" w:space="0" w:color="auto"/>
                <w:bottom w:val="none" w:sz="0" w:space="0" w:color="auto"/>
                <w:right w:val="none" w:sz="0" w:space="0" w:color="auto"/>
              </w:divBdr>
            </w:div>
            <w:div w:id="349915224">
              <w:marLeft w:val="0"/>
              <w:marRight w:val="0"/>
              <w:marTop w:val="0"/>
              <w:marBottom w:val="0"/>
              <w:divBdr>
                <w:top w:val="none" w:sz="0" w:space="0" w:color="auto"/>
                <w:left w:val="none" w:sz="0" w:space="0" w:color="auto"/>
                <w:bottom w:val="none" w:sz="0" w:space="0" w:color="auto"/>
                <w:right w:val="none" w:sz="0" w:space="0" w:color="auto"/>
              </w:divBdr>
            </w:div>
            <w:div w:id="1918897681">
              <w:marLeft w:val="0"/>
              <w:marRight w:val="0"/>
              <w:marTop w:val="0"/>
              <w:marBottom w:val="0"/>
              <w:divBdr>
                <w:top w:val="none" w:sz="0" w:space="0" w:color="auto"/>
                <w:left w:val="none" w:sz="0" w:space="0" w:color="auto"/>
                <w:bottom w:val="none" w:sz="0" w:space="0" w:color="auto"/>
                <w:right w:val="none" w:sz="0" w:space="0" w:color="auto"/>
              </w:divBdr>
            </w:div>
          </w:divsChild>
        </w:div>
        <w:div w:id="1100370372">
          <w:marLeft w:val="0"/>
          <w:marRight w:val="0"/>
          <w:marTop w:val="0"/>
          <w:marBottom w:val="0"/>
          <w:divBdr>
            <w:top w:val="none" w:sz="0" w:space="0" w:color="auto"/>
            <w:left w:val="none" w:sz="0" w:space="0" w:color="auto"/>
            <w:bottom w:val="none" w:sz="0" w:space="0" w:color="auto"/>
            <w:right w:val="none" w:sz="0" w:space="0" w:color="auto"/>
          </w:divBdr>
          <w:divsChild>
            <w:div w:id="707951937">
              <w:marLeft w:val="0"/>
              <w:marRight w:val="0"/>
              <w:marTop w:val="0"/>
              <w:marBottom w:val="0"/>
              <w:divBdr>
                <w:top w:val="none" w:sz="0" w:space="0" w:color="auto"/>
                <w:left w:val="none" w:sz="0" w:space="0" w:color="auto"/>
                <w:bottom w:val="none" w:sz="0" w:space="0" w:color="auto"/>
                <w:right w:val="none" w:sz="0" w:space="0" w:color="auto"/>
              </w:divBdr>
            </w:div>
            <w:div w:id="1513451666">
              <w:marLeft w:val="0"/>
              <w:marRight w:val="0"/>
              <w:marTop w:val="0"/>
              <w:marBottom w:val="0"/>
              <w:divBdr>
                <w:top w:val="none" w:sz="0" w:space="0" w:color="auto"/>
                <w:left w:val="none" w:sz="0" w:space="0" w:color="auto"/>
                <w:bottom w:val="none" w:sz="0" w:space="0" w:color="auto"/>
                <w:right w:val="none" w:sz="0" w:space="0" w:color="auto"/>
              </w:divBdr>
            </w:div>
            <w:div w:id="1562865557">
              <w:marLeft w:val="0"/>
              <w:marRight w:val="0"/>
              <w:marTop w:val="0"/>
              <w:marBottom w:val="0"/>
              <w:divBdr>
                <w:top w:val="none" w:sz="0" w:space="0" w:color="auto"/>
                <w:left w:val="none" w:sz="0" w:space="0" w:color="auto"/>
                <w:bottom w:val="none" w:sz="0" w:space="0" w:color="auto"/>
                <w:right w:val="none" w:sz="0" w:space="0" w:color="auto"/>
              </w:divBdr>
            </w:div>
            <w:div w:id="1147207840">
              <w:marLeft w:val="0"/>
              <w:marRight w:val="0"/>
              <w:marTop w:val="0"/>
              <w:marBottom w:val="0"/>
              <w:divBdr>
                <w:top w:val="none" w:sz="0" w:space="0" w:color="auto"/>
                <w:left w:val="none" w:sz="0" w:space="0" w:color="auto"/>
                <w:bottom w:val="none" w:sz="0" w:space="0" w:color="auto"/>
                <w:right w:val="none" w:sz="0" w:space="0" w:color="auto"/>
              </w:divBdr>
            </w:div>
            <w:div w:id="1435402025">
              <w:marLeft w:val="0"/>
              <w:marRight w:val="0"/>
              <w:marTop w:val="0"/>
              <w:marBottom w:val="0"/>
              <w:divBdr>
                <w:top w:val="none" w:sz="0" w:space="0" w:color="auto"/>
                <w:left w:val="none" w:sz="0" w:space="0" w:color="auto"/>
                <w:bottom w:val="none" w:sz="0" w:space="0" w:color="auto"/>
                <w:right w:val="none" w:sz="0" w:space="0" w:color="auto"/>
              </w:divBdr>
            </w:div>
            <w:div w:id="1530222499">
              <w:marLeft w:val="0"/>
              <w:marRight w:val="0"/>
              <w:marTop w:val="0"/>
              <w:marBottom w:val="0"/>
              <w:divBdr>
                <w:top w:val="none" w:sz="0" w:space="0" w:color="auto"/>
                <w:left w:val="none" w:sz="0" w:space="0" w:color="auto"/>
                <w:bottom w:val="none" w:sz="0" w:space="0" w:color="auto"/>
                <w:right w:val="none" w:sz="0" w:space="0" w:color="auto"/>
              </w:divBdr>
            </w:div>
            <w:div w:id="479806607">
              <w:marLeft w:val="0"/>
              <w:marRight w:val="0"/>
              <w:marTop w:val="0"/>
              <w:marBottom w:val="0"/>
              <w:divBdr>
                <w:top w:val="none" w:sz="0" w:space="0" w:color="auto"/>
                <w:left w:val="none" w:sz="0" w:space="0" w:color="auto"/>
                <w:bottom w:val="none" w:sz="0" w:space="0" w:color="auto"/>
                <w:right w:val="none" w:sz="0" w:space="0" w:color="auto"/>
              </w:divBdr>
            </w:div>
            <w:div w:id="1213426587">
              <w:marLeft w:val="0"/>
              <w:marRight w:val="0"/>
              <w:marTop w:val="0"/>
              <w:marBottom w:val="0"/>
              <w:divBdr>
                <w:top w:val="none" w:sz="0" w:space="0" w:color="auto"/>
                <w:left w:val="none" w:sz="0" w:space="0" w:color="auto"/>
                <w:bottom w:val="none" w:sz="0" w:space="0" w:color="auto"/>
                <w:right w:val="none" w:sz="0" w:space="0" w:color="auto"/>
              </w:divBdr>
            </w:div>
            <w:div w:id="1917743554">
              <w:marLeft w:val="0"/>
              <w:marRight w:val="0"/>
              <w:marTop w:val="0"/>
              <w:marBottom w:val="0"/>
              <w:divBdr>
                <w:top w:val="none" w:sz="0" w:space="0" w:color="auto"/>
                <w:left w:val="none" w:sz="0" w:space="0" w:color="auto"/>
                <w:bottom w:val="none" w:sz="0" w:space="0" w:color="auto"/>
                <w:right w:val="none" w:sz="0" w:space="0" w:color="auto"/>
              </w:divBdr>
            </w:div>
            <w:div w:id="2008288584">
              <w:marLeft w:val="0"/>
              <w:marRight w:val="0"/>
              <w:marTop w:val="0"/>
              <w:marBottom w:val="0"/>
              <w:divBdr>
                <w:top w:val="none" w:sz="0" w:space="0" w:color="auto"/>
                <w:left w:val="none" w:sz="0" w:space="0" w:color="auto"/>
                <w:bottom w:val="none" w:sz="0" w:space="0" w:color="auto"/>
                <w:right w:val="none" w:sz="0" w:space="0" w:color="auto"/>
              </w:divBdr>
            </w:div>
            <w:div w:id="223564594">
              <w:marLeft w:val="0"/>
              <w:marRight w:val="0"/>
              <w:marTop w:val="0"/>
              <w:marBottom w:val="0"/>
              <w:divBdr>
                <w:top w:val="none" w:sz="0" w:space="0" w:color="auto"/>
                <w:left w:val="none" w:sz="0" w:space="0" w:color="auto"/>
                <w:bottom w:val="none" w:sz="0" w:space="0" w:color="auto"/>
                <w:right w:val="none" w:sz="0" w:space="0" w:color="auto"/>
              </w:divBdr>
            </w:div>
            <w:div w:id="1360544179">
              <w:marLeft w:val="0"/>
              <w:marRight w:val="0"/>
              <w:marTop w:val="0"/>
              <w:marBottom w:val="0"/>
              <w:divBdr>
                <w:top w:val="none" w:sz="0" w:space="0" w:color="auto"/>
                <w:left w:val="none" w:sz="0" w:space="0" w:color="auto"/>
                <w:bottom w:val="none" w:sz="0" w:space="0" w:color="auto"/>
                <w:right w:val="none" w:sz="0" w:space="0" w:color="auto"/>
              </w:divBdr>
            </w:div>
            <w:div w:id="2079473406">
              <w:marLeft w:val="0"/>
              <w:marRight w:val="0"/>
              <w:marTop w:val="0"/>
              <w:marBottom w:val="0"/>
              <w:divBdr>
                <w:top w:val="none" w:sz="0" w:space="0" w:color="auto"/>
                <w:left w:val="none" w:sz="0" w:space="0" w:color="auto"/>
                <w:bottom w:val="none" w:sz="0" w:space="0" w:color="auto"/>
                <w:right w:val="none" w:sz="0" w:space="0" w:color="auto"/>
              </w:divBdr>
            </w:div>
            <w:div w:id="1769110803">
              <w:marLeft w:val="0"/>
              <w:marRight w:val="0"/>
              <w:marTop w:val="0"/>
              <w:marBottom w:val="0"/>
              <w:divBdr>
                <w:top w:val="none" w:sz="0" w:space="0" w:color="auto"/>
                <w:left w:val="none" w:sz="0" w:space="0" w:color="auto"/>
                <w:bottom w:val="none" w:sz="0" w:space="0" w:color="auto"/>
                <w:right w:val="none" w:sz="0" w:space="0" w:color="auto"/>
              </w:divBdr>
            </w:div>
            <w:div w:id="754325873">
              <w:marLeft w:val="0"/>
              <w:marRight w:val="0"/>
              <w:marTop w:val="0"/>
              <w:marBottom w:val="0"/>
              <w:divBdr>
                <w:top w:val="none" w:sz="0" w:space="0" w:color="auto"/>
                <w:left w:val="none" w:sz="0" w:space="0" w:color="auto"/>
                <w:bottom w:val="none" w:sz="0" w:space="0" w:color="auto"/>
                <w:right w:val="none" w:sz="0" w:space="0" w:color="auto"/>
              </w:divBdr>
            </w:div>
            <w:div w:id="624654251">
              <w:marLeft w:val="0"/>
              <w:marRight w:val="0"/>
              <w:marTop w:val="0"/>
              <w:marBottom w:val="0"/>
              <w:divBdr>
                <w:top w:val="none" w:sz="0" w:space="0" w:color="auto"/>
                <w:left w:val="none" w:sz="0" w:space="0" w:color="auto"/>
                <w:bottom w:val="none" w:sz="0" w:space="0" w:color="auto"/>
                <w:right w:val="none" w:sz="0" w:space="0" w:color="auto"/>
              </w:divBdr>
            </w:div>
            <w:div w:id="13968576">
              <w:marLeft w:val="0"/>
              <w:marRight w:val="0"/>
              <w:marTop w:val="0"/>
              <w:marBottom w:val="0"/>
              <w:divBdr>
                <w:top w:val="none" w:sz="0" w:space="0" w:color="auto"/>
                <w:left w:val="none" w:sz="0" w:space="0" w:color="auto"/>
                <w:bottom w:val="none" w:sz="0" w:space="0" w:color="auto"/>
                <w:right w:val="none" w:sz="0" w:space="0" w:color="auto"/>
              </w:divBdr>
            </w:div>
            <w:div w:id="1964605074">
              <w:marLeft w:val="0"/>
              <w:marRight w:val="0"/>
              <w:marTop w:val="0"/>
              <w:marBottom w:val="0"/>
              <w:divBdr>
                <w:top w:val="none" w:sz="0" w:space="0" w:color="auto"/>
                <w:left w:val="none" w:sz="0" w:space="0" w:color="auto"/>
                <w:bottom w:val="none" w:sz="0" w:space="0" w:color="auto"/>
                <w:right w:val="none" w:sz="0" w:space="0" w:color="auto"/>
              </w:divBdr>
            </w:div>
            <w:div w:id="1117021765">
              <w:marLeft w:val="0"/>
              <w:marRight w:val="0"/>
              <w:marTop w:val="0"/>
              <w:marBottom w:val="0"/>
              <w:divBdr>
                <w:top w:val="none" w:sz="0" w:space="0" w:color="auto"/>
                <w:left w:val="none" w:sz="0" w:space="0" w:color="auto"/>
                <w:bottom w:val="none" w:sz="0" w:space="0" w:color="auto"/>
                <w:right w:val="none" w:sz="0" w:space="0" w:color="auto"/>
              </w:divBdr>
            </w:div>
            <w:div w:id="335765239">
              <w:marLeft w:val="0"/>
              <w:marRight w:val="0"/>
              <w:marTop w:val="0"/>
              <w:marBottom w:val="0"/>
              <w:divBdr>
                <w:top w:val="none" w:sz="0" w:space="0" w:color="auto"/>
                <w:left w:val="none" w:sz="0" w:space="0" w:color="auto"/>
                <w:bottom w:val="none" w:sz="0" w:space="0" w:color="auto"/>
                <w:right w:val="none" w:sz="0" w:space="0" w:color="auto"/>
              </w:divBdr>
            </w:div>
          </w:divsChild>
        </w:div>
        <w:div w:id="1635135319">
          <w:marLeft w:val="0"/>
          <w:marRight w:val="0"/>
          <w:marTop w:val="0"/>
          <w:marBottom w:val="0"/>
          <w:divBdr>
            <w:top w:val="none" w:sz="0" w:space="0" w:color="auto"/>
            <w:left w:val="none" w:sz="0" w:space="0" w:color="auto"/>
            <w:bottom w:val="none" w:sz="0" w:space="0" w:color="auto"/>
            <w:right w:val="none" w:sz="0" w:space="0" w:color="auto"/>
          </w:divBdr>
          <w:divsChild>
            <w:div w:id="1810509913">
              <w:marLeft w:val="0"/>
              <w:marRight w:val="0"/>
              <w:marTop w:val="0"/>
              <w:marBottom w:val="0"/>
              <w:divBdr>
                <w:top w:val="none" w:sz="0" w:space="0" w:color="auto"/>
                <w:left w:val="none" w:sz="0" w:space="0" w:color="auto"/>
                <w:bottom w:val="none" w:sz="0" w:space="0" w:color="auto"/>
                <w:right w:val="none" w:sz="0" w:space="0" w:color="auto"/>
              </w:divBdr>
            </w:div>
            <w:div w:id="1100641823">
              <w:marLeft w:val="0"/>
              <w:marRight w:val="0"/>
              <w:marTop w:val="0"/>
              <w:marBottom w:val="0"/>
              <w:divBdr>
                <w:top w:val="none" w:sz="0" w:space="0" w:color="auto"/>
                <w:left w:val="none" w:sz="0" w:space="0" w:color="auto"/>
                <w:bottom w:val="none" w:sz="0" w:space="0" w:color="auto"/>
                <w:right w:val="none" w:sz="0" w:space="0" w:color="auto"/>
              </w:divBdr>
            </w:div>
            <w:div w:id="1581989386">
              <w:marLeft w:val="0"/>
              <w:marRight w:val="0"/>
              <w:marTop w:val="0"/>
              <w:marBottom w:val="0"/>
              <w:divBdr>
                <w:top w:val="none" w:sz="0" w:space="0" w:color="auto"/>
                <w:left w:val="none" w:sz="0" w:space="0" w:color="auto"/>
                <w:bottom w:val="none" w:sz="0" w:space="0" w:color="auto"/>
                <w:right w:val="none" w:sz="0" w:space="0" w:color="auto"/>
              </w:divBdr>
            </w:div>
            <w:div w:id="657459005">
              <w:marLeft w:val="0"/>
              <w:marRight w:val="0"/>
              <w:marTop w:val="0"/>
              <w:marBottom w:val="0"/>
              <w:divBdr>
                <w:top w:val="none" w:sz="0" w:space="0" w:color="auto"/>
                <w:left w:val="none" w:sz="0" w:space="0" w:color="auto"/>
                <w:bottom w:val="none" w:sz="0" w:space="0" w:color="auto"/>
                <w:right w:val="none" w:sz="0" w:space="0" w:color="auto"/>
              </w:divBdr>
            </w:div>
            <w:div w:id="1170408830">
              <w:marLeft w:val="0"/>
              <w:marRight w:val="0"/>
              <w:marTop w:val="0"/>
              <w:marBottom w:val="0"/>
              <w:divBdr>
                <w:top w:val="none" w:sz="0" w:space="0" w:color="auto"/>
                <w:left w:val="none" w:sz="0" w:space="0" w:color="auto"/>
                <w:bottom w:val="none" w:sz="0" w:space="0" w:color="auto"/>
                <w:right w:val="none" w:sz="0" w:space="0" w:color="auto"/>
              </w:divBdr>
            </w:div>
            <w:div w:id="1260413486">
              <w:marLeft w:val="0"/>
              <w:marRight w:val="0"/>
              <w:marTop w:val="0"/>
              <w:marBottom w:val="0"/>
              <w:divBdr>
                <w:top w:val="none" w:sz="0" w:space="0" w:color="auto"/>
                <w:left w:val="none" w:sz="0" w:space="0" w:color="auto"/>
                <w:bottom w:val="none" w:sz="0" w:space="0" w:color="auto"/>
                <w:right w:val="none" w:sz="0" w:space="0" w:color="auto"/>
              </w:divBdr>
            </w:div>
            <w:div w:id="547037202">
              <w:marLeft w:val="0"/>
              <w:marRight w:val="0"/>
              <w:marTop w:val="0"/>
              <w:marBottom w:val="0"/>
              <w:divBdr>
                <w:top w:val="none" w:sz="0" w:space="0" w:color="auto"/>
                <w:left w:val="none" w:sz="0" w:space="0" w:color="auto"/>
                <w:bottom w:val="none" w:sz="0" w:space="0" w:color="auto"/>
                <w:right w:val="none" w:sz="0" w:space="0" w:color="auto"/>
              </w:divBdr>
            </w:div>
            <w:div w:id="1908689820">
              <w:marLeft w:val="0"/>
              <w:marRight w:val="0"/>
              <w:marTop w:val="0"/>
              <w:marBottom w:val="0"/>
              <w:divBdr>
                <w:top w:val="none" w:sz="0" w:space="0" w:color="auto"/>
                <w:left w:val="none" w:sz="0" w:space="0" w:color="auto"/>
                <w:bottom w:val="none" w:sz="0" w:space="0" w:color="auto"/>
                <w:right w:val="none" w:sz="0" w:space="0" w:color="auto"/>
              </w:divBdr>
            </w:div>
            <w:div w:id="1870414065">
              <w:marLeft w:val="0"/>
              <w:marRight w:val="0"/>
              <w:marTop w:val="0"/>
              <w:marBottom w:val="0"/>
              <w:divBdr>
                <w:top w:val="none" w:sz="0" w:space="0" w:color="auto"/>
                <w:left w:val="none" w:sz="0" w:space="0" w:color="auto"/>
                <w:bottom w:val="none" w:sz="0" w:space="0" w:color="auto"/>
                <w:right w:val="none" w:sz="0" w:space="0" w:color="auto"/>
              </w:divBdr>
            </w:div>
            <w:div w:id="244144577">
              <w:marLeft w:val="0"/>
              <w:marRight w:val="0"/>
              <w:marTop w:val="0"/>
              <w:marBottom w:val="0"/>
              <w:divBdr>
                <w:top w:val="none" w:sz="0" w:space="0" w:color="auto"/>
                <w:left w:val="none" w:sz="0" w:space="0" w:color="auto"/>
                <w:bottom w:val="none" w:sz="0" w:space="0" w:color="auto"/>
                <w:right w:val="none" w:sz="0" w:space="0" w:color="auto"/>
              </w:divBdr>
            </w:div>
            <w:div w:id="1893156685">
              <w:marLeft w:val="0"/>
              <w:marRight w:val="0"/>
              <w:marTop w:val="0"/>
              <w:marBottom w:val="0"/>
              <w:divBdr>
                <w:top w:val="none" w:sz="0" w:space="0" w:color="auto"/>
                <w:left w:val="none" w:sz="0" w:space="0" w:color="auto"/>
                <w:bottom w:val="none" w:sz="0" w:space="0" w:color="auto"/>
                <w:right w:val="none" w:sz="0" w:space="0" w:color="auto"/>
              </w:divBdr>
            </w:div>
            <w:div w:id="2107068576">
              <w:marLeft w:val="0"/>
              <w:marRight w:val="0"/>
              <w:marTop w:val="0"/>
              <w:marBottom w:val="0"/>
              <w:divBdr>
                <w:top w:val="none" w:sz="0" w:space="0" w:color="auto"/>
                <w:left w:val="none" w:sz="0" w:space="0" w:color="auto"/>
                <w:bottom w:val="none" w:sz="0" w:space="0" w:color="auto"/>
                <w:right w:val="none" w:sz="0" w:space="0" w:color="auto"/>
              </w:divBdr>
            </w:div>
            <w:div w:id="793712062">
              <w:marLeft w:val="0"/>
              <w:marRight w:val="0"/>
              <w:marTop w:val="0"/>
              <w:marBottom w:val="0"/>
              <w:divBdr>
                <w:top w:val="none" w:sz="0" w:space="0" w:color="auto"/>
                <w:left w:val="none" w:sz="0" w:space="0" w:color="auto"/>
                <w:bottom w:val="none" w:sz="0" w:space="0" w:color="auto"/>
                <w:right w:val="none" w:sz="0" w:space="0" w:color="auto"/>
              </w:divBdr>
            </w:div>
            <w:div w:id="965424662">
              <w:marLeft w:val="0"/>
              <w:marRight w:val="0"/>
              <w:marTop w:val="0"/>
              <w:marBottom w:val="0"/>
              <w:divBdr>
                <w:top w:val="none" w:sz="0" w:space="0" w:color="auto"/>
                <w:left w:val="none" w:sz="0" w:space="0" w:color="auto"/>
                <w:bottom w:val="none" w:sz="0" w:space="0" w:color="auto"/>
                <w:right w:val="none" w:sz="0" w:space="0" w:color="auto"/>
              </w:divBdr>
            </w:div>
            <w:div w:id="1932857236">
              <w:marLeft w:val="0"/>
              <w:marRight w:val="0"/>
              <w:marTop w:val="0"/>
              <w:marBottom w:val="0"/>
              <w:divBdr>
                <w:top w:val="none" w:sz="0" w:space="0" w:color="auto"/>
                <w:left w:val="none" w:sz="0" w:space="0" w:color="auto"/>
                <w:bottom w:val="none" w:sz="0" w:space="0" w:color="auto"/>
                <w:right w:val="none" w:sz="0" w:space="0" w:color="auto"/>
              </w:divBdr>
            </w:div>
            <w:div w:id="872108485">
              <w:marLeft w:val="0"/>
              <w:marRight w:val="0"/>
              <w:marTop w:val="0"/>
              <w:marBottom w:val="0"/>
              <w:divBdr>
                <w:top w:val="none" w:sz="0" w:space="0" w:color="auto"/>
                <w:left w:val="none" w:sz="0" w:space="0" w:color="auto"/>
                <w:bottom w:val="none" w:sz="0" w:space="0" w:color="auto"/>
                <w:right w:val="none" w:sz="0" w:space="0" w:color="auto"/>
              </w:divBdr>
            </w:div>
            <w:div w:id="1825467407">
              <w:marLeft w:val="0"/>
              <w:marRight w:val="0"/>
              <w:marTop w:val="0"/>
              <w:marBottom w:val="0"/>
              <w:divBdr>
                <w:top w:val="none" w:sz="0" w:space="0" w:color="auto"/>
                <w:left w:val="none" w:sz="0" w:space="0" w:color="auto"/>
                <w:bottom w:val="none" w:sz="0" w:space="0" w:color="auto"/>
                <w:right w:val="none" w:sz="0" w:space="0" w:color="auto"/>
              </w:divBdr>
            </w:div>
            <w:div w:id="549268796">
              <w:marLeft w:val="0"/>
              <w:marRight w:val="0"/>
              <w:marTop w:val="0"/>
              <w:marBottom w:val="0"/>
              <w:divBdr>
                <w:top w:val="none" w:sz="0" w:space="0" w:color="auto"/>
                <w:left w:val="none" w:sz="0" w:space="0" w:color="auto"/>
                <w:bottom w:val="none" w:sz="0" w:space="0" w:color="auto"/>
                <w:right w:val="none" w:sz="0" w:space="0" w:color="auto"/>
              </w:divBdr>
            </w:div>
            <w:div w:id="937179509">
              <w:marLeft w:val="0"/>
              <w:marRight w:val="0"/>
              <w:marTop w:val="0"/>
              <w:marBottom w:val="0"/>
              <w:divBdr>
                <w:top w:val="none" w:sz="0" w:space="0" w:color="auto"/>
                <w:left w:val="none" w:sz="0" w:space="0" w:color="auto"/>
                <w:bottom w:val="none" w:sz="0" w:space="0" w:color="auto"/>
                <w:right w:val="none" w:sz="0" w:space="0" w:color="auto"/>
              </w:divBdr>
            </w:div>
            <w:div w:id="1219780550">
              <w:marLeft w:val="0"/>
              <w:marRight w:val="0"/>
              <w:marTop w:val="0"/>
              <w:marBottom w:val="0"/>
              <w:divBdr>
                <w:top w:val="none" w:sz="0" w:space="0" w:color="auto"/>
                <w:left w:val="none" w:sz="0" w:space="0" w:color="auto"/>
                <w:bottom w:val="none" w:sz="0" w:space="0" w:color="auto"/>
                <w:right w:val="none" w:sz="0" w:space="0" w:color="auto"/>
              </w:divBdr>
            </w:div>
          </w:divsChild>
        </w:div>
        <w:div w:id="667054616">
          <w:marLeft w:val="0"/>
          <w:marRight w:val="0"/>
          <w:marTop w:val="0"/>
          <w:marBottom w:val="0"/>
          <w:divBdr>
            <w:top w:val="none" w:sz="0" w:space="0" w:color="auto"/>
            <w:left w:val="none" w:sz="0" w:space="0" w:color="auto"/>
            <w:bottom w:val="none" w:sz="0" w:space="0" w:color="auto"/>
            <w:right w:val="none" w:sz="0" w:space="0" w:color="auto"/>
          </w:divBdr>
          <w:divsChild>
            <w:div w:id="989361024">
              <w:marLeft w:val="0"/>
              <w:marRight w:val="0"/>
              <w:marTop w:val="0"/>
              <w:marBottom w:val="0"/>
              <w:divBdr>
                <w:top w:val="none" w:sz="0" w:space="0" w:color="auto"/>
                <w:left w:val="none" w:sz="0" w:space="0" w:color="auto"/>
                <w:bottom w:val="none" w:sz="0" w:space="0" w:color="auto"/>
                <w:right w:val="none" w:sz="0" w:space="0" w:color="auto"/>
              </w:divBdr>
            </w:div>
            <w:div w:id="723679838">
              <w:marLeft w:val="0"/>
              <w:marRight w:val="0"/>
              <w:marTop w:val="0"/>
              <w:marBottom w:val="0"/>
              <w:divBdr>
                <w:top w:val="none" w:sz="0" w:space="0" w:color="auto"/>
                <w:left w:val="none" w:sz="0" w:space="0" w:color="auto"/>
                <w:bottom w:val="none" w:sz="0" w:space="0" w:color="auto"/>
                <w:right w:val="none" w:sz="0" w:space="0" w:color="auto"/>
              </w:divBdr>
            </w:div>
            <w:div w:id="161093417">
              <w:marLeft w:val="0"/>
              <w:marRight w:val="0"/>
              <w:marTop w:val="0"/>
              <w:marBottom w:val="0"/>
              <w:divBdr>
                <w:top w:val="none" w:sz="0" w:space="0" w:color="auto"/>
                <w:left w:val="none" w:sz="0" w:space="0" w:color="auto"/>
                <w:bottom w:val="none" w:sz="0" w:space="0" w:color="auto"/>
                <w:right w:val="none" w:sz="0" w:space="0" w:color="auto"/>
              </w:divBdr>
            </w:div>
            <w:div w:id="1630554449">
              <w:marLeft w:val="0"/>
              <w:marRight w:val="0"/>
              <w:marTop w:val="0"/>
              <w:marBottom w:val="0"/>
              <w:divBdr>
                <w:top w:val="none" w:sz="0" w:space="0" w:color="auto"/>
                <w:left w:val="none" w:sz="0" w:space="0" w:color="auto"/>
                <w:bottom w:val="none" w:sz="0" w:space="0" w:color="auto"/>
                <w:right w:val="none" w:sz="0" w:space="0" w:color="auto"/>
              </w:divBdr>
            </w:div>
            <w:div w:id="647831752">
              <w:marLeft w:val="0"/>
              <w:marRight w:val="0"/>
              <w:marTop w:val="0"/>
              <w:marBottom w:val="0"/>
              <w:divBdr>
                <w:top w:val="none" w:sz="0" w:space="0" w:color="auto"/>
                <w:left w:val="none" w:sz="0" w:space="0" w:color="auto"/>
                <w:bottom w:val="none" w:sz="0" w:space="0" w:color="auto"/>
                <w:right w:val="none" w:sz="0" w:space="0" w:color="auto"/>
              </w:divBdr>
            </w:div>
            <w:div w:id="1739357875">
              <w:marLeft w:val="0"/>
              <w:marRight w:val="0"/>
              <w:marTop w:val="0"/>
              <w:marBottom w:val="0"/>
              <w:divBdr>
                <w:top w:val="none" w:sz="0" w:space="0" w:color="auto"/>
                <w:left w:val="none" w:sz="0" w:space="0" w:color="auto"/>
                <w:bottom w:val="none" w:sz="0" w:space="0" w:color="auto"/>
                <w:right w:val="none" w:sz="0" w:space="0" w:color="auto"/>
              </w:divBdr>
            </w:div>
            <w:div w:id="259603235">
              <w:marLeft w:val="0"/>
              <w:marRight w:val="0"/>
              <w:marTop w:val="0"/>
              <w:marBottom w:val="0"/>
              <w:divBdr>
                <w:top w:val="none" w:sz="0" w:space="0" w:color="auto"/>
                <w:left w:val="none" w:sz="0" w:space="0" w:color="auto"/>
                <w:bottom w:val="none" w:sz="0" w:space="0" w:color="auto"/>
                <w:right w:val="none" w:sz="0" w:space="0" w:color="auto"/>
              </w:divBdr>
            </w:div>
            <w:div w:id="1212884878">
              <w:marLeft w:val="0"/>
              <w:marRight w:val="0"/>
              <w:marTop w:val="0"/>
              <w:marBottom w:val="0"/>
              <w:divBdr>
                <w:top w:val="none" w:sz="0" w:space="0" w:color="auto"/>
                <w:left w:val="none" w:sz="0" w:space="0" w:color="auto"/>
                <w:bottom w:val="none" w:sz="0" w:space="0" w:color="auto"/>
                <w:right w:val="none" w:sz="0" w:space="0" w:color="auto"/>
              </w:divBdr>
            </w:div>
            <w:div w:id="271939802">
              <w:marLeft w:val="0"/>
              <w:marRight w:val="0"/>
              <w:marTop w:val="0"/>
              <w:marBottom w:val="0"/>
              <w:divBdr>
                <w:top w:val="none" w:sz="0" w:space="0" w:color="auto"/>
                <w:left w:val="none" w:sz="0" w:space="0" w:color="auto"/>
                <w:bottom w:val="none" w:sz="0" w:space="0" w:color="auto"/>
                <w:right w:val="none" w:sz="0" w:space="0" w:color="auto"/>
              </w:divBdr>
            </w:div>
            <w:div w:id="1187867161">
              <w:marLeft w:val="0"/>
              <w:marRight w:val="0"/>
              <w:marTop w:val="0"/>
              <w:marBottom w:val="0"/>
              <w:divBdr>
                <w:top w:val="none" w:sz="0" w:space="0" w:color="auto"/>
                <w:left w:val="none" w:sz="0" w:space="0" w:color="auto"/>
                <w:bottom w:val="none" w:sz="0" w:space="0" w:color="auto"/>
                <w:right w:val="none" w:sz="0" w:space="0" w:color="auto"/>
              </w:divBdr>
            </w:div>
            <w:div w:id="2134201808">
              <w:marLeft w:val="0"/>
              <w:marRight w:val="0"/>
              <w:marTop w:val="0"/>
              <w:marBottom w:val="0"/>
              <w:divBdr>
                <w:top w:val="none" w:sz="0" w:space="0" w:color="auto"/>
                <w:left w:val="none" w:sz="0" w:space="0" w:color="auto"/>
                <w:bottom w:val="none" w:sz="0" w:space="0" w:color="auto"/>
                <w:right w:val="none" w:sz="0" w:space="0" w:color="auto"/>
              </w:divBdr>
            </w:div>
            <w:div w:id="1749188043">
              <w:marLeft w:val="0"/>
              <w:marRight w:val="0"/>
              <w:marTop w:val="0"/>
              <w:marBottom w:val="0"/>
              <w:divBdr>
                <w:top w:val="none" w:sz="0" w:space="0" w:color="auto"/>
                <w:left w:val="none" w:sz="0" w:space="0" w:color="auto"/>
                <w:bottom w:val="none" w:sz="0" w:space="0" w:color="auto"/>
                <w:right w:val="none" w:sz="0" w:space="0" w:color="auto"/>
              </w:divBdr>
            </w:div>
            <w:div w:id="2029091748">
              <w:marLeft w:val="0"/>
              <w:marRight w:val="0"/>
              <w:marTop w:val="0"/>
              <w:marBottom w:val="0"/>
              <w:divBdr>
                <w:top w:val="none" w:sz="0" w:space="0" w:color="auto"/>
                <w:left w:val="none" w:sz="0" w:space="0" w:color="auto"/>
                <w:bottom w:val="none" w:sz="0" w:space="0" w:color="auto"/>
                <w:right w:val="none" w:sz="0" w:space="0" w:color="auto"/>
              </w:divBdr>
            </w:div>
            <w:div w:id="1970894967">
              <w:marLeft w:val="0"/>
              <w:marRight w:val="0"/>
              <w:marTop w:val="0"/>
              <w:marBottom w:val="0"/>
              <w:divBdr>
                <w:top w:val="none" w:sz="0" w:space="0" w:color="auto"/>
                <w:left w:val="none" w:sz="0" w:space="0" w:color="auto"/>
                <w:bottom w:val="none" w:sz="0" w:space="0" w:color="auto"/>
                <w:right w:val="none" w:sz="0" w:space="0" w:color="auto"/>
              </w:divBdr>
            </w:div>
            <w:div w:id="143930338">
              <w:marLeft w:val="0"/>
              <w:marRight w:val="0"/>
              <w:marTop w:val="0"/>
              <w:marBottom w:val="0"/>
              <w:divBdr>
                <w:top w:val="none" w:sz="0" w:space="0" w:color="auto"/>
                <w:left w:val="none" w:sz="0" w:space="0" w:color="auto"/>
                <w:bottom w:val="none" w:sz="0" w:space="0" w:color="auto"/>
                <w:right w:val="none" w:sz="0" w:space="0" w:color="auto"/>
              </w:divBdr>
            </w:div>
            <w:div w:id="2021001803">
              <w:marLeft w:val="0"/>
              <w:marRight w:val="0"/>
              <w:marTop w:val="0"/>
              <w:marBottom w:val="0"/>
              <w:divBdr>
                <w:top w:val="none" w:sz="0" w:space="0" w:color="auto"/>
                <w:left w:val="none" w:sz="0" w:space="0" w:color="auto"/>
                <w:bottom w:val="none" w:sz="0" w:space="0" w:color="auto"/>
                <w:right w:val="none" w:sz="0" w:space="0" w:color="auto"/>
              </w:divBdr>
            </w:div>
            <w:div w:id="1991327276">
              <w:marLeft w:val="0"/>
              <w:marRight w:val="0"/>
              <w:marTop w:val="0"/>
              <w:marBottom w:val="0"/>
              <w:divBdr>
                <w:top w:val="none" w:sz="0" w:space="0" w:color="auto"/>
                <w:left w:val="none" w:sz="0" w:space="0" w:color="auto"/>
                <w:bottom w:val="none" w:sz="0" w:space="0" w:color="auto"/>
                <w:right w:val="none" w:sz="0" w:space="0" w:color="auto"/>
              </w:divBdr>
            </w:div>
            <w:div w:id="104066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95349">
      <w:bodyDiv w:val="1"/>
      <w:marLeft w:val="0"/>
      <w:marRight w:val="0"/>
      <w:marTop w:val="0"/>
      <w:marBottom w:val="0"/>
      <w:divBdr>
        <w:top w:val="none" w:sz="0" w:space="0" w:color="auto"/>
        <w:left w:val="none" w:sz="0" w:space="0" w:color="auto"/>
        <w:bottom w:val="none" w:sz="0" w:space="0" w:color="auto"/>
        <w:right w:val="none" w:sz="0" w:space="0" w:color="auto"/>
      </w:divBdr>
      <w:divsChild>
        <w:div w:id="2040818738">
          <w:marLeft w:val="0"/>
          <w:marRight w:val="0"/>
          <w:marTop w:val="0"/>
          <w:marBottom w:val="0"/>
          <w:divBdr>
            <w:top w:val="none" w:sz="0" w:space="0" w:color="auto"/>
            <w:left w:val="none" w:sz="0" w:space="0" w:color="auto"/>
            <w:bottom w:val="none" w:sz="0" w:space="0" w:color="auto"/>
            <w:right w:val="none" w:sz="0" w:space="0" w:color="auto"/>
          </w:divBdr>
        </w:div>
        <w:div w:id="1479692555">
          <w:marLeft w:val="0"/>
          <w:marRight w:val="0"/>
          <w:marTop w:val="0"/>
          <w:marBottom w:val="0"/>
          <w:divBdr>
            <w:top w:val="none" w:sz="0" w:space="0" w:color="auto"/>
            <w:left w:val="none" w:sz="0" w:space="0" w:color="auto"/>
            <w:bottom w:val="none" w:sz="0" w:space="0" w:color="auto"/>
            <w:right w:val="none" w:sz="0" w:space="0" w:color="auto"/>
          </w:divBdr>
        </w:div>
      </w:divsChild>
    </w:div>
    <w:div w:id="1821733265">
      <w:bodyDiv w:val="1"/>
      <w:marLeft w:val="0"/>
      <w:marRight w:val="0"/>
      <w:marTop w:val="0"/>
      <w:marBottom w:val="0"/>
      <w:divBdr>
        <w:top w:val="none" w:sz="0" w:space="0" w:color="auto"/>
        <w:left w:val="none" w:sz="0" w:space="0" w:color="auto"/>
        <w:bottom w:val="none" w:sz="0" w:space="0" w:color="auto"/>
        <w:right w:val="none" w:sz="0" w:space="0" w:color="auto"/>
      </w:divBdr>
      <w:divsChild>
        <w:div w:id="599217370">
          <w:marLeft w:val="0"/>
          <w:marRight w:val="0"/>
          <w:marTop w:val="0"/>
          <w:marBottom w:val="0"/>
          <w:divBdr>
            <w:top w:val="none" w:sz="0" w:space="0" w:color="auto"/>
            <w:left w:val="none" w:sz="0" w:space="0" w:color="auto"/>
            <w:bottom w:val="none" w:sz="0" w:space="0" w:color="auto"/>
            <w:right w:val="none" w:sz="0" w:space="0" w:color="auto"/>
          </w:divBdr>
        </w:div>
        <w:div w:id="117822802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&#65279;<?xml version="1.0" encoding="utf-8"?><Relationships xmlns="http://schemas.openxmlformats.org/package/2006/relationships"><Relationship Type="http://schemas.openxmlformats.org/officeDocument/2006/relationships/hyperlink" Target="https://www.mwcog.org/environment/planning-areas/water-resources/drinking-water-and-drought-monitoring/current-drought-conditions/" TargetMode="External" Id="rId8" /><Relationship Type="http://schemas.openxmlformats.org/officeDocument/2006/relationships/hyperlink" Target="https://www.mwcog.org/environment/planning-areas/water-resources/outreach-and-education/wise-water-use-campaign/" TargetMode="External" Id="rId13" /><Relationship Type="http://schemas.openxmlformats.org/officeDocument/2006/relationships/hyperlink" Target="https://linkprotect.cudasvc.com/url?a=https%3a%2f%2fcanva.link%2f7hb0vdx6xhh0y9l&amp;c=E,1,ajSfu1AXIiAdL2XOZNo-QxV5gIlKYKOc1IUd_GYiITIdrBR9kdrkpi70MxDcSGv2wXVJ1tVF3yV50ghv4-UB8SRufnzxBb0EmcEFYM16skRJTyFdho9UIg,,&amp;typo=1" TargetMode="External" Id="rId18" /><Relationship Type="http://schemas.openxmlformats.org/officeDocument/2006/relationships/customXml" Target="../customXml/item3.xml" Id="rId26" /><Relationship Type="http://schemas.openxmlformats.org/officeDocument/2006/relationships/styles" Target="styles.xml" Id="rId3" /><Relationship Type="http://schemas.openxmlformats.org/officeDocument/2006/relationships/header" Target="header1.xml" Id="rId21" /><Relationship Type="http://schemas.openxmlformats.org/officeDocument/2006/relationships/endnotes" Target="endnotes.xml" Id="rId7" /><Relationship Type="http://schemas.openxmlformats.org/officeDocument/2006/relationships/hyperlink" Target="https://www.mwcog.org/environment/planning-areas/water-resources/outreach-and-education/wise-water-use-campaign/" TargetMode="External" Id="rId12" /><Relationship Type="http://schemas.openxmlformats.org/officeDocument/2006/relationships/hyperlink" Target="https://linkprotect.cudasvc.com/url?a=https%3a%2f%2fcanva.link%2fx377282zq3o7f4f&amp;c=E,1,FDmj2ROIDkjcgDOpN5u0mgEqWaAc5W60YPX_uDy4gxfwIxWxkkVsfZJ73Fz5HB6dG1Z3NL9xHqgXyc57NnUtBBOgBJShqg9hXtjC1FjRiDNAAKBSsXiRv4KZ&amp;typo=1" TargetMode="External" Id="rId17" /><Relationship Type="http://schemas.openxmlformats.org/officeDocument/2006/relationships/customXml" Target="../customXml/item2.xml" Id="rId25" /><Relationship Type="http://schemas.openxmlformats.org/officeDocument/2006/relationships/numbering" Target="numbering.xml" Id="rId2" /><Relationship Type="http://schemas.openxmlformats.org/officeDocument/2006/relationships/hyperlink" Target="https://www.mwcog.org/documents/2000/6/20/metropolitan-washington-water-supply-and-drought-awareness-response-plan-potomac-river-system/"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mwcog.org/environment/planning-areas/water-resources/drinking-water-and-drought-monitoring/current-drought-conditions/" TargetMode="External" Id="rId11" /><Relationship Type="http://schemas.openxmlformats.org/officeDocument/2006/relationships/theme" Target="theme/theme1.xml" Id="rId24" /><Relationship Type="http://schemas.openxmlformats.org/officeDocument/2006/relationships/webSettings" Target="webSettings.xml" Id="rId5" /><Relationship Type="http://schemas.openxmlformats.org/officeDocument/2006/relationships/hyperlink" Target="https://www.mwcog.org/environment/planning-areas/water-resources/outreach-and-education/wise-water-use-campaign/" TargetMode="External" Id="rId15" /><Relationship Type="http://schemas.openxmlformats.org/officeDocument/2006/relationships/fontTable" Target="fontTable.xml" Id="rId23" /><Relationship Type="http://schemas.openxmlformats.org/officeDocument/2006/relationships/hyperlink" Target="https://www.mwcog.org/environment/planning-areas/water-resources/outreach-and-education/wise-water-use-campaign/" TargetMode="External" Id="rId10" /><Relationship Type="http://schemas.openxmlformats.org/officeDocument/2006/relationships/footer" Target="footer1.xml" Id="rId19" /><Relationship Type="http://schemas.openxmlformats.org/officeDocument/2006/relationships/settings" Target="settings.xml" Id="rId4" /><Relationship Type="http://schemas.openxmlformats.org/officeDocument/2006/relationships/hyperlink" Target="https://www.mwcog.org/environment/planning-areas/water-resources/outreach-and-education/wise-water-use-campaign/" TargetMode="External" Id="rId9" /><Relationship Type="http://schemas.openxmlformats.org/officeDocument/2006/relationships/hyperlink" Target="https://www.mwcog.org/environment/planning-areas/water-resources/drinking-water-and-drought-monitoring/current-drought-conditions/" TargetMode="External" Id="rId14" /><Relationship Type="http://schemas.openxmlformats.org/officeDocument/2006/relationships/footer" Target="footer3.xml" Id="rId22" /><Relationship Type="http://schemas.openxmlformats.org/officeDocument/2006/relationships/customXml" Target="../customXml/item4.xml" Id="rId27"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mwcog.org\dfs\Common%20COG\oc\Microsoft%20Office%20Templates\COG,%20TPB%20Agenda%20Templates\COG%20Agenda%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9D4AC64E97BCF40B88E0AB27A1D8766" ma:contentTypeVersion="19" ma:contentTypeDescription="Create a new document." ma:contentTypeScope="" ma:versionID="c41b2c7b57d2e46adcd93b9c1e2d9c07">
  <xsd:schema xmlns:xsd="http://www.w3.org/2001/XMLSchema" xmlns:xs="http://www.w3.org/2001/XMLSchema" xmlns:p="http://schemas.microsoft.com/office/2006/metadata/properties" xmlns:ns2="5c19bc4f-d29f-412f-a4f2-f53a1c4624da" xmlns:ns3="a967576f-d4e5-4565-a966-8473c6dd7a41" targetNamespace="http://schemas.microsoft.com/office/2006/metadata/properties" ma:root="true" ma:fieldsID="3c2c7e11ab511fc4c6fccaeadb5f6581" ns2:_="" ns3:_="">
    <xsd:import namespace="5c19bc4f-d29f-412f-a4f2-f53a1c4624da"/>
    <xsd:import namespace="a967576f-d4e5-4565-a966-8473c6dd7a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MediaServiceLocatio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19bc4f-d29f-412f-a4f2-f53a1c462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00b5240-06c7-4ec0-88ed-adce20939b47"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67576f-d4e5-4565-a966-8473c6dd7a4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f213c2c-29af-4bc0-8d87-da268d693c00}" ma:internalName="TaxCatchAll" ma:showField="CatchAllData" ma:web="a967576f-d4e5-4565-a966-8473c6dd7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19bc4f-d29f-412f-a4f2-f53a1c4624da">
      <Terms xmlns="http://schemas.microsoft.com/office/infopath/2007/PartnerControls"/>
    </lcf76f155ced4ddcb4097134ff3c332f>
    <TaxCatchAll xmlns="a967576f-d4e5-4565-a966-8473c6dd7a41" xsi:nil="true"/>
  </documentManagement>
</p:properties>
</file>

<file path=customXml/itemProps1.xml><?xml version="1.0" encoding="utf-8"?>
<ds:datastoreItem xmlns:ds="http://schemas.openxmlformats.org/officeDocument/2006/customXml" ds:itemID="{08723A7A-0388-456C-9815-130B13B0624B}">
  <ds:schemaRefs>
    <ds:schemaRef ds:uri="http://schemas.openxmlformats.org/officeDocument/2006/bibliography"/>
  </ds:schemaRefs>
</ds:datastoreItem>
</file>

<file path=customXml/itemProps2.xml><?xml version="1.0" encoding="utf-8"?>
<ds:datastoreItem xmlns:ds="http://schemas.openxmlformats.org/officeDocument/2006/customXml" ds:itemID="{C212DF3B-1042-4FBF-B91A-E5DCC8BB9FCE}"/>
</file>

<file path=customXml/itemProps3.xml><?xml version="1.0" encoding="utf-8"?>
<ds:datastoreItem xmlns:ds="http://schemas.openxmlformats.org/officeDocument/2006/customXml" ds:itemID="{340AACB3-C15A-4C2D-AE47-DAAB6BDE7327}"/>
</file>

<file path=customXml/itemProps4.xml><?xml version="1.0" encoding="utf-8"?>
<ds:datastoreItem xmlns:ds="http://schemas.openxmlformats.org/officeDocument/2006/customXml" ds:itemID="{C7847A3C-3B58-4FCE-9CA8-E0B1636A784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COG Agenda Template</ap:Template>
  <ap:Application>Microsoft Word for the web</ap:Application>
  <ap:DocSecurity>0</ap:DocSecurity>
  <ap:ScaleCrop>false</ap:ScaleCrop>
  <ap:Company>Lloyd Greenberg Design LLC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Caitlin Bolton</dc:creator>
  <keywords/>
  <dc:description/>
  <lastModifiedBy>Caitlin Bolton</lastModifiedBy>
  <revision>4</revision>
  <lastPrinted>2016-09-13T18:20:00.0000000Z</lastPrinted>
  <dcterms:created xsi:type="dcterms:W3CDTF">2026-06-02T16:50:00.0000000Z</dcterms:created>
  <dcterms:modified xsi:type="dcterms:W3CDTF">2026-06-02T17:01:56.5155512Z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0x010100D9D4AC64E97BCF40B88E0AB27A1D8766</vt:lpwstr>
  </property>
  <property fmtid="{D5CDD505-2E9C-101B-9397-08002B2CF9AE}" pid="3" name="MediaServiceImageTags">
    <vt:lpwstr/>
  </property>
</Properties>
</file>